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795586" w14:textId="77777777" w:rsidR="005A3DD4" w:rsidRPr="00C17982" w:rsidRDefault="005A3DD4" w:rsidP="005A3DD4">
      <w:pPr>
        <w:pStyle w:val="ListParagraph"/>
        <w:numPr>
          <w:ilvl w:val="0"/>
          <w:numId w:val="1"/>
        </w:numPr>
        <w:tabs>
          <w:tab w:val="left" w:pos="284"/>
          <w:tab w:val="left" w:pos="3119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17982">
        <w:rPr>
          <w:rFonts w:ascii="TH SarabunPSK" w:eastAsia="Cordia New" w:hAnsi="TH SarabunPSK" w:cs="TH SarabunPSK" w:hint="cs"/>
          <w:sz w:val="32"/>
          <w:szCs w:val="32"/>
          <w:cs/>
        </w:rPr>
        <w:t>ลักษณ์ดินเซรา</w:t>
      </w:r>
      <w:proofErr w:type="spellStart"/>
      <w:r w:rsidRPr="00C17982">
        <w:rPr>
          <w:rFonts w:ascii="TH SarabunPSK" w:eastAsia="Cordia New" w:hAnsi="TH SarabunPSK" w:cs="TH SarabunPSK" w:hint="cs"/>
          <w:sz w:val="32"/>
          <w:szCs w:val="32"/>
          <w:cs/>
        </w:rPr>
        <w:t>มิก</w:t>
      </w:r>
      <w:proofErr w:type="spellEnd"/>
      <w:r w:rsidRPr="00C17982">
        <w:rPr>
          <w:rFonts w:ascii="TH SarabunPSK" w:eastAsia="Cordia New" w:hAnsi="TH SarabunPSK" w:cs="TH SarabunPSK" w:hint="cs"/>
          <w:sz w:val="32"/>
          <w:szCs w:val="32"/>
          <w:cs/>
        </w:rPr>
        <w:t xml:space="preserve"> ตำบลเหมืองแก้ว อำเภอแม่ริม จังหวัดเชียงใหม่</w:t>
      </w:r>
    </w:p>
    <w:p w14:paraId="1DD2DC2F" w14:textId="77777777" w:rsidR="005A3DD4" w:rsidRPr="00C17982" w:rsidRDefault="005A3DD4" w:rsidP="005A3DD4">
      <w:pPr>
        <w:pStyle w:val="ListParagraph"/>
        <w:tabs>
          <w:tab w:val="left" w:pos="284"/>
          <w:tab w:val="left" w:pos="3119"/>
        </w:tabs>
        <w:spacing w:line="240" w:lineRule="auto"/>
        <w:ind w:left="640"/>
        <w:jc w:val="thaiDistribute"/>
        <w:rPr>
          <w:rFonts w:ascii="TH SarabunPSK" w:eastAsia="Cordia New" w:hAnsi="TH SarabunPSK" w:cs="TH SarabunPSK"/>
          <w:sz w:val="32"/>
          <w:szCs w:val="32"/>
          <w:lang w:val="en-GB"/>
        </w:rPr>
      </w:pPr>
      <w:r w:rsidRPr="00C17982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>เป้าหมายของการพัฒนา</w:t>
      </w:r>
      <w:r w:rsidRPr="00C17982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เพื่อให้เกิดนวัตกรรม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>การประยุกต์เถ้าลอย เพื่อให้เกิดสีของเคลือบศิลาดล</w:t>
      </w:r>
    </w:p>
    <w:p w14:paraId="3D55BD22" w14:textId="77777777" w:rsidR="005A3DD4" w:rsidRPr="00C17982" w:rsidRDefault="005A3DD4" w:rsidP="005A3DD4">
      <w:pPr>
        <w:tabs>
          <w:tab w:val="left" w:pos="284"/>
          <w:tab w:val="left" w:pos="3119"/>
        </w:tabs>
        <w:spacing w:line="240" w:lineRule="auto"/>
        <w:ind w:firstLine="709"/>
        <w:contextualSpacing/>
        <w:jc w:val="thaiDistribute"/>
        <w:rPr>
          <w:rFonts w:ascii="TH SarabunPSK" w:eastAsia="Cordia New" w:hAnsi="TH SarabunPSK" w:cs="TH SarabunPSK"/>
          <w:sz w:val="32"/>
          <w:szCs w:val="32"/>
          <w:lang w:val="en-GB"/>
        </w:rPr>
      </w:pPr>
      <w:r w:rsidRPr="00C17982">
        <w:rPr>
          <w:rFonts w:ascii="TH SarabunPSK" w:eastAsia="Cordia New" w:hAnsi="TH SarabunPSK" w:cs="TH SarabunPSK" w:hint="cs"/>
          <w:sz w:val="32"/>
          <w:szCs w:val="32"/>
          <w:cs/>
        </w:rPr>
        <w:t xml:space="preserve">โดยได้ทำการทดสอบการให้สีของเคลือบจากการเติมเถ้าลอยลิกไนต์ เป็นตัวเติม ลงในสูตรเคลือบที่ 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C27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</w:rPr>
        <w:t>-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 xml:space="preserve">13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</w:rPr>
        <w:t xml:space="preserve">เผาที่อุณหภูมิ 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 xml:space="preserve">1250 °C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</w:rPr>
        <w:t>บรรยากาศออกซิเดชัน (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OF)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</w:rPr>
        <w:t xml:space="preserve"> และรีดักชัน (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 xml:space="preserve">RF)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</w:rPr>
        <w:t xml:space="preserve">โดยการใช้ ดินขาวลำปาง กากดินขาวลำปาง และขี้เถ้าไม้ลำไย เติมสารให้สี คือ เถ้าลอยลิกไนต์ ในอัตราส่วน 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 xml:space="preserve">5, 10, 15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</w:rPr>
        <w:t xml:space="preserve">และ 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 xml:space="preserve">20%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</w:rPr>
        <w:t>ตามลำดับ ดังรูป</w:t>
      </w:r>
    </w:p>
    <w:p w14:paraId="1D4594D3" w14:textId="77777777" w:rsidR="005A3DD4" w:rsidRPr="00C17982" w:rsidRDefault="005A3DD4" w:rsidP="005A3DD4">
      <w:pPr>
        <w:tabs>
          <w:tab w:val="left" w:pos="284"/>
          <w:tab w:val="left" w:pos="3119"/>
        </w:tabs>
        <w:spacing w:before="120" w:line="240" w:lineRule="auto"/>
        <w:ind w:firstLine="709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17982">
        <w:rPr>
          <w:rFonts w:ascii="TH SarabunPSK" w:eastAsia="Cordia New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CA0DE54" wp14:editId="3F6F319D">
            <wp:simplePos x="0" y="0"/>
            <wp:positionH relativeFrom="column">
              <wp:posOffset>1645920</wp:posOffset>
            </wp:positionH>
            <wp:positionV relativeFrom="paragraph">
              <wp:posOffset>5715</wp:posOffset>
            </wp:positionV>
            <wp:extent cx="2369820" cy="3195394"/>
            <wp:effectExtent l="0" t="0" r="0" b="5080"/>
            <wp:wrapNone/>
            <wp:docPr id="439728642" name="Picture 23" descr="D:\ภาพสูตร CG27 1250 องศ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ภาพสูตร CG27 1250 องศ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1" b="1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3195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B2378" w14:textId="77777777" w:rsidR="005A3DD4" w:rsidRPr="00C17982" w:rsidRDefault="005A3DD4" w:rsidP="005A3DD4">
      <w:pPr>
        <w:tabs>
          <w:tab w:val="left" w:pos="284"/>
          <w:tab w:val="left" w:pos="3119"/>
        </w:tabs>
        <w:spacing w:before="120" w:line="240" w:lineRule="auto"/>
        <w:ind w:firstLine="709"/>
        <w:contextualSpacing/>
        <w:jc w:val="center"/>
        <w:rPr>
          <w:rFonts w:ascii="TH SarabunPSK" w:eastAsia="Cordia New" w:hAnsi="TH SarabunPSK" w:cs="TH SarabunPSK"/>
          <w:sz w:val="32"/>
          <w:szCs w:val="32"/>
        </w:rPr>
      </w:pPr>
    </w:p>
    <w:p w14:paraId="563C6AA4" w14:textId="77777777" w:rsidR="005A3DD4" w:rsidRPr="00C17982" w:rsidRDefault="005A3DD4" w:rsidP="005A3DD4">
      <w:pPr>
        <w:tabs>
          <w:tab w:val="left" w:pos="284"/>
          <w:tab w:val="left" w:pos="3119"/>
        </w:tabs>
        <w:spacing w:before="120" w:line="240" w:lineRule="auto"/>
        <w:ind w:firstLine="709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66D3EA52" w14:textId="77777777" w:rsidR="005A3DD4" w:rsidRPr="00C17982" w:rsidRDefault="005A3DD4" w:rsidP="005A3DD4">
      <w:pPr>
        <w:tabs>
          <w:tab w:val="left" w:pos="284"/>
          <w:tab w:val="left" w:pos="3119"/>
        </w:tabs>
        <w:spacing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14:paraId="6AD13656" w14:textId="77777777" w:rsidR="005A3DD4" w:rsidRPr="00C17982" w:rsidRDefault="005A3DD4" w:rsidP="005A3DD4">
      <w:pPr>
        <w:tabs>
          <w:tab w:val="left" w:pos="284"/>
          <w:tab w:val="left" w:pos="3119"/>
        </w:tabs>
        <w:spacing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14:paraId="771E6651" w14:textId="77777777" w:rsidR="005A3DD4" w:rsidRPr="00C17982" w:rsidRDefault="005A3DD4" w:rsidP="005A3DD4">
      <w:pPr>
        <w:tabs>
          <w:tab w:val="left" w:pos="284"/>
          <w:tab w:val="left" w:pos="3119"/>
        </w:tabs>
        <w:spacing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  <w:r w:rsidRPr="00C17982">
        <w:rPr>
          <w:rFonts w:ascii="TH SarabunPSK" w:eastAsia="Cordia New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441FBD" wp14:editId="7E82575E">
                <wp:simplePos x="0" y="0"/>
                <wp:positionH relativeFrom="column">
                  <wp:posOffset>2659380</wp:posOffset>
                </wp:positionH>
                <wp:positionV relativeFrom="paragraph">
                  <wp:posOffset>42545</wp:posOffset>
                </wp:positionV>
                <wp:extent cx="327660" cy="487680"/>
                <wp:effectExtent l="0" t="0" r="15240" b="26670"/>
                <wp:wrapNone/>
                <wp:docPr id="63119371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7660" cy="48768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2241CE" id="Rectangle 45" o:spid="_x0000_s1026" style="position:absolute;margin-left:209.4pt;margin-top:3.35pt;width:25.8pt;height:3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" filled="f" strokecolor="red" strokeweight="1.5pt">
                <v:path arrowok="t"/>
              </v:rect>
            </w:pict>
          </mc:Fallback>
        </mc:AlternateContent>
      </w:r>
    </w:p>
    <w:p w14:paraId="644832FA" w14:textId="77777777" w:rsidR="005A3DD4" w:rsidRPr="00C17982" w:rsidRDefault="005A3DD4" w:rsidP="005A3DD4">
      <w:pPr>
        <w:tabs>
          <w:tab w:val="left" w:pos="284"/>
          <w:tab w:val="left" w:pos="3119"/>
        </w:tabs>
        <w:spacing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14:paraId="40D87CE8" w14:textId="77777777" w:rsidR="005A3DD4" w:rsidRPr="00C17982" w:rsidRDefault="005A3DD4" w:rsidP="005A3DD4">
      <w:pPr>
        <w:tabs>
          <w:tab w:val="left" w:pos="284"/>
          <w:tab w:val="left" w:pos="3119"/>
        </w:tabs>
        <w:spacing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14:paraId="4C3CB330" w14:textId="77777777" w:rsidR="005A3DD4" w:rsidRPr="00C17982" w:rsidRDefault="005A3DD4" w:rsidP="005A3DD4">
      <w:pPr>
        <w:tabs>
          <w:tab w:val="left" w:pos="284"/>
          <w:tab w:val="left" w:pos="3119"/>
        </w:tabs>
        <w:spacing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</w:p>
    <w:p w14:paraId="4FB30949" w14:textId="77777777" w:rsidR="005A3DD4" w:rsidRPr="00C17982" w:rsidRDefault="005A3DD4" w:rsidP="005A3DD4">
      <w:pPr>
        <w:tabs>
          <w:tab w:val="left" w:pos="284"/>
          <w:tab w:val="left" w:pos="3119"/>
        </w:tabs>
        <w:spacing w:line="240" w:lineRule="auto"/>
        <w:ind w:firstLine="709"/>
        <w:contextualSpacing/>
        <w:jc w:val="thaiDistribute"/>
        <w:rPr>
          <w:rFonts w:ascii="TH SarabunPSK" w:eastAsia="Cordia New" w:hAnsi="TH SarabunPSK" w:cs="TH SarabunPSK"/>
          <w:sz w:val="32"/>
          <w:szCs w:val="32"/>
          <w:lang w:val="en-GB"/>
        </w:rPr>
      </w:pPr>
    </w:p>
    <w:p w14:paraId="22780EFC" w14:textId="77777777" w:rsidR="005A3DD4" w:rsidRPr="00C17982" w:rsidRDefault="005A3DD4" w:rsidP="005A3DD4">
      <w:pPr>
        <w:tabs>
          <w:tab w:val="left" w:pos="284"/>
          <w:tab w:val="left" w:pos="3119"/>
        </w:tabs>
        <w:spacing w:line="240" w:lineRule="auto"/>
        <w:ind w:firstLine="709"/>
        <w:contextualSpacing/>
        <w:jc w:val="thaiDistribute"/>
        <w:rPr>
          <w:rFonts w:ascii="TH SarabunPSK" w:eastAsia="Cordia New" w:hAnsi="TH SarabunPSK" w:cs="TH SarabunPSK"/>
          <w:sz w:val="32"/>
          <w:szCs w:val="32"/>
          <w:lang w:val="en-GB"/>
        </w:rPr>
      </w:pPr>
      <w:bookmarkStart w:id="0" w:name="_Hlk168911929"/>
      <w:r w:rsidRPr="00C17982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GB"/>
        </w:rPr>
        <w:t xml:space="preserve">รูปที่ </w:t>
      </w:r>
      <w:r>
        <w:rPr>
          <w:rFonts w:ascii="TH SarabunPSK" w:eastAsia="Cordia New" w:hAnsi="TH SarabunPSK" w:cs="TH SarabunPSK"/>
          <w:b/>
          <w:bCs/>
          <w:sz w:val="32"/>
          <w:szCs w:val="32"/>
        </w:rPr>
        <w:t>6</w:t>
      </w:r>
      <w:r w:rsidRPr="00C17982">
        <w:rPr>
          <w:rFonts w:ascii="TH SarabunPSK" w:eastAsia="Cordia New" w:hAnsi="TH SarabunPSK" w:cs="TH SarabunPSK" w:hint="cs"/>
          <w:b/>
          <w:bCs/>
          <w:sz w:val="32"/>
          <w:szCs w:val="32"/>
        </w:rPr>
        <w:t>.18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>แสดงการทดสอบเคลือบสูตร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 xml:space="preserve"> C27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 โดยใช้วิธีการผสมแบบตารางสามเหลี่ยม</w:t>
      </w:r>
    </w:p>
    <w:bookmarkEnd w:id="0"/>
    <w:p w14:paraId="72E3AEBD" w14:textId="77777777" w:rsidR="005A3DD4" w:rsidRDefault="005A3DD4" w:rsidP="005A3DD4">
      <w:pPr>
        <w:tabs>
          <w:tab w:val="left" w:pos="284"/>
          <w:tab w:val="left" w:pos="3119"/>
        </w:tabs>
        <w:spacing w:line="240" w:lineRule="auto"/>
        <w:ind w:firstLine="709"/>
        <w:contextualSpacing/>
        <w:jc w:val="thaiDistribute"/>
        <w:rPr>
          <w:rFonts w:ascii="TH SarabunPSK" w:eastAsia="Cordia New" w:hAnsi="TH SarabunPSK" w:cs="TH SarabunPSK"/>
          <w:sz w:val="32"/>
          <w:szCs w:val="32"/>
          <w:lang w:val="en-GB"/>
        </w:rPr>
      </w:pPr>
    </w:p>
    <w:p w14:paraId="23B376A8" w14:textId="77777777" w:rsidR="005A3DD4" w:rsidRPr="00C17982" w:rsidRDefault="005A3DD4" w:rsidP="005A3DD4">
      <w:pPr>
        <w:tabs>
          <w:tab w:val="left" w:pos="284"/>
          <w:tab w:val="left" w:pos="3119"/>
        </w:tabs>
        <w:spacing w:line="240" w:lineRule="auto"/>
        <w:ind w:firstLine="709"/>
        <w:contextualSpacing/>
        <w:jc w:val="thaiDistribute"/>
        <w:rPr>
          <w:rFonts w:ascii="TH SarabunPSK" w:eastAsia="Cordia New" w:hAnsi="TH SarabunPSK" w:cs="TH SarabunPSK"/>
          <w:sz w:val="32"/>
          <w:szCs w:val="32"/>
          <w:lang w:val="en-GB"/>
        </w:rPr>
      </w:pPr>
    </w:p>
    <w:p w14:paraId="36DBD762" w14:textId="77777777" w:rsidR="005A3DD4" w:rsidRPr="00C17982" w:rsidRDefault="005A3DD4" w:rsidP="005A3DD4">
      <w:pPr>
        <w:tabs>
          <w:tab w:val="left" w:pos="284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</w:rPr>
      </w:pPr>
      <w:bookmarkStart w:id="1" w:name="_Hlk168911940"/>
      <w:r w:rsidRPr="00C1798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ตารางที่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6</w:t>
      </w:r>
      <w:r w:rsidRPr="00C1798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.2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5</w:t>
      </w:r>
      <w:r w:rsidRPr="00C17982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C17982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แสดงอัตราส่วนผสมเคลือบ 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CG27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</w:rPr>
        <w:t>-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 xml:space="preserve">13 </w:t>
      </w:r>
      <w:r w:rsidRPr="00C179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เผาที่อุณหภูมิ </w:t>
      </w:r>
      <w:r w:rsidRPr="00C17982">
        <w:rPr>
          <w:rFonts w:ascii="TH SarabunPSK" w:hAnsi="TH SarabunPSK" w:cs="TH SarabunPSK" w:hint="cs"/>
          <w:color w:val="000000" w:themeColor="text1"/>
          <w:sz w:val="32"/>
          <w:szCs w:val="32"/>
        </w:rPr>
        <w:t>1250</w:t>
      </w:r>
      <w:r w:rsidRPr="00C17982">
        <w:rPr>
          <w:rFonts w:ascii="TH SarabunPSK" w:hAnsi="TH SarabunPSK" w:cs="TH SarabunPSK" w:hint="cs"/>
          <w:color w:val="000000" w:themeColor="text1"/>
          <w:sz w:val="32"/>
          <w:szCs w:val="32"/>
          <w:vertAlign w:val="superscript"/>
        </w:rPr>
        <w:t>°</w:t>
      </w:r>
      <w:r w:rsidRPr="00C17982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C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670"/>
        <w:gridCol w:w="1548"/>
        <w:gridCol w:w="1859"/>
        <w:gridCol w:w="1859"/>
        <w:gridCol w:w="2414"/>
      </w:tblGrid>
      <w:tr w:rsidR="005A3DD4" w:rsidRPr="00C17982" w14:paraId="42885617" w14:textId="77777777" w:rsidTr="0014767E">
        <w:tc>
          <w:tcPr>
            <w:tcW w:w="893" w:type="pct"/>
            <w:vMerge w:val="restart"/>
          </w:tcPr>
          <w:bookmarkEnd w:id="1"/>
          <w:p w14:paraId="2AE2A7F7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179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สูตรเคลือบที่</w:t>
            </w:r>
          </w:p>
        </w:tc>
        <w:tc>
          <w:tcPr>
            <w:tcW w:w="828" w:type="pct"/>
            <w:vMerge w:val="restart"/>
          </w:tcPr>
          <w:p w14:paraId="54526EA5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179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ดินขาวลำปาง</w:t>
            </w:r>
          </w:p>
        </w:tc>
        <w:tc>
          <w:tcPr>
            <w:tcW w:w="994" w:type="pct"/>
            <w:vMerge w:val="restart"/>
          </w:tcPr>
          <w:p w14:paraId="796B8774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179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กากดินขาวลำปางสีขาว</w:t>
            </w:r>
          </w:p>
        </w:tc>
        <w:tc>
          <w:tcPr>
            <w:tcW w:w="994" w:type="pct"/>
            <w:vMerge w:val="restart"/>
          </w:tcPr>
          <w:p w14:paraId="2D387357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179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ขี้เถ้าไม้ลำไย</w:t>
            </w:r>
          </w:p>
        </w:tc>
        <w:tc>
          <w:tcPr>
            <w:tcW w:w="1291" w:type="pct"/>
            <w:shd w:val="clear" w:color="auto" w:fill="F2F2F2" w:themeFill="background1" w:themeFillShade="F2"/>
          </w:tcPr>
          <w:p w14:paraId="69AD905E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179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สารให้สี</w:t>
            </w:r>
          </w:p>
        </w:tc>
      </w:tr>
      <w:tr w:rsidR="005A3DD4" w:rsidRPr="00C17982" w14:paraId="7CC28F46" w14:textId="77777777" w:rsidTr="0014767E">
        <w:tc>
          <w:tcPr>
            <w:tcW w:w="893" w:type="pct"/>
            <w:vMerge/>
          </w:tcPr>
          <w:p w14:paraId="035B986F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28" w:type="pct"/>
            <w:vMerge/>
          </w:tcPr>
          <w:p w14:paraId="6BF39943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994" w:type="pct"/>
            <w:vMerge/>
          </w:tcPr>
          <w:p w14:paraId="7B4B8F5B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994" w:type="pct"/>
            <w:vMerge/>
          </w:tcPr>
          <w:p w14:paraId="1CC7852E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91" w:type="pct"/>
            <w:shd w:val="clear" w:color="auto" w:fill="F2F2F2" w:themeFill="background1" w:themeFillShade="F2"/>
          </w:tcPr>
          <w:p w14:paraId="2D4CF793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179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เถ้าลอยลิกไนต์</w:t>
            </w:r>
          </w:p>
        </w:tc>
      </w:tr>
      <w:tr w:rsidR="005A3DD4" w:rsidRPr="00C17982" w14:paraId="6797A6F2" w14:textId="77777777" w:rsidTr="0014767E">
        <w:tc>
          <w:tcPr>
            <w:tcW w:w="893" w:type="pct"/>
          </w:tcPr>
          <w:p w14:paraId="4EFF7E91" w14:textId="77777777" w:rsidR="005A3DD4" w:rsidRPr="00C17982" w:rsidRDefault="005A3DD4" w:rsidP="0014767E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CG27-13</w:t>
            </w:r>
            <w:r w:rsidRPr="00C17982">
              <w:rPr>
                <w:rFonts w:ascii="TH SarabunPSK" w:hAnsi="TH SarabunPSK" w:cs="TH SarabunPSK" w:hint="cs"/>
                <w:sz w:val="28"/>
                <w:vertAlign w:val="subscript"/>
              </w:rPr>
              <w:t>0</w:t>
            </w:r>
          </w:p>
        </w:tc>
        <w:tc>
          <w:tcPr>
            <w:tcW w:w="828" w:type="pct"/>
          </w:tcPr>
          <w:p w14:paraId="3AA7708B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40</w:t>
            </w:r>
          </w:p>
        </w:tc>
        <w:tc>
          <w:tcPr>
            <w:tcW w:w="994" w:type="pct"/>
          </w:tcPr>
          <w:p w14:paraId="4495659A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30</w:t>
            </w:r>
          </w:p>
        </w:tc>
        <w:tc>
          <w:tcPr>
            <w:tcW w:w="994" w:type="pct"/>
          </w:tcPr>
          <w:p w14:paraId="3267AE5F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30</w:t>
            </w:r>
          </w:p>
        </w:tc>
        <w:tc>
          <w:tcPr>
            <w:tcW w:w="1291" w:type="pct"/>
            <w:shd w:val="clear" w:color="auto" w:fill="F2F2F2" w:themeFill="background1" w:themeFillShade="F2"/>
          </w:tcPr>
          <w:p w14:paraId="4E993BCB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0</w:t>
            </w:r>
          </w:p>
        </w:tc>
      </w:tr>
      <w:tr w:rsidR="005A3DD4" w:rsidRPr="00C17982" w14:paraId="4217C2B7" w14:textId="77777777" w:rsidTr="0014767E">
        <w:tc>
          <w:tcPr>
            <w:tcW w:w="893" w:type="pct"/>
          </w:tcPr>
          <w:p w14:paraId="3FEC87B4" w14:textId="77777777" w:rsidR="005A3DD4" w:rsidRPr="00C17982" w:rsidRDefault="005A3DD4" w:rsidP="0014767E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CG27-13</w:t>
            </w:r>
            <w:r w:rsidRPr="00C17982">
              <w:rPr>
                <w:rFonts w:ascii="TH SarabunPSK" w:hAnsi="TH SarabunPSK" w:cs="TH SarabunPSK" w:hint="cs"/>
                <w:sz w:val="28"/>
                <w:vertAlign w:val="subscript"/>
              </w:rPr>
              <w:t>5</w:t>
            </w:r>
          </w:p>
        </w:tc>
        <w:tc>
          <w:tcPr>
            <w:tcW w:w="828" w:type="pct"/>
          </w:tcPr>
          <w:p w14:paraId="701ECC8B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40</w:t>
            </w:r>
          </w:p>
        </w:tc>
        <w:tc>
          <w:tcPr>
            <w:tcW w:w="994" w:type="pct"/>
          </w:tcPr>
          <w:p w14:paraId="6899EDA0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30</w:t>
            </w:r>
          </w:p>
        </w:tc>
        <w:tc>
          <w:tcPr>
            <w:tcW w:w="994" w:type="pct"/>
          </w:tcPr>
          <w:p w14:paraId="743DFA26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30</w:t>
            </w:r>
          </w:p>
        </w:tc>
        <w:tc>
          <w:tcPr>
            <w:tcW w:w="1291" w:type="pct"/>
            <w:shd w:val="clear" w:color="auto" w:fill="F2F2F2" w:themeFill="background1" w:themeFillShade="F2"/>
          </w:tcPr>
          <w:p w14:paraId="08B27AA5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5</w:t>
            </w:r>
          </w:p>
        </w:tc>
      </w:tr>
      <w:tr w:rsidR="005A3DD4" w:rsidRPr="00C17982" w14:paraId="49D3B0A4" w14:textId="77777777" w:rsidTr="0014767E">
        <w:tc>
          <w:tcPr>
            <w:tcW w:w="893" w:type="pct"/>
          </w:tcPr>
          <w:p w14:paraId="2495B7DB" w14:textId="77777777" w:rsidR="005A3DD4" w:rsidRPr="00C17982" w:rsidRDefault="005A3DD4" w:rsidP="0014767E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CG27-13</w:t>
            </w:r>
            <w:r w:rsidRPr="00C17982">
              <w:rPr>
                <w:rFonts w:ascii="TH SarabunPSK" w:hAnsi="TH SarabunPSK" w:cs="TH SarabunPSK" w:hint="cs"/>
                <w:sz w:val="28"/>
                <w:vertAlign w:val="subscript"/>
              </w:rPr>
              <w:t>10</w:t>
            </w:r>
          </w:p>
        </w:tc>
        <w:tc>
          <w:tcPr>
            <w:tcW w:w="828" w:type="pct"/>
          </w:tcPr>
          <w:p w14:paraId="1EBB0A14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40</w:t>
            </w:r>
          </w:p>
        </w:tc>
        <w:tc>
          <w:tcPr>
            <w:tcW w:w="994" w:type="pct"/>
          </w:tcPr>
          <w:p w14:paraId="087E599E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30</w:t>
            </w:r>
          </w:p>
        </w:tc>
        <w:tc>
          <w:tcPr>
            <w:tcW w:w="994" w:type="pct"/>
          </w:tcPr>
          <w:p w14:paraId="7240A649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30</w:t>
            </w:r>
          </w:p>
        </w:tc>
        <w:tc>
          <w:tcPr>
            <w:tcW w:w="1291" w:type="pct"/>
            <w:shd w:val="clear" w:color="auto" w:fill="F2F2F2" w:themeFill="background1" w:themeFillShade="F2"/>
          </w:tcPr>
          <w:p w14:paraId="35383EF3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10</w:t>
            </w:r>
          </w:p>
        </w:tc>
      </w:tr>
      <w:tr w:rsidR="005A3DD4" w:rsidRPr="00C17982" w14:paraId="67C0F0CF" w14:textId="77777777" w:rsidTr="0014767E">
        <w:tc>
          <w:tcPr>
            <w:tcW w:w="893" w:type="pct"/>
          </w:tcPr>
          <w:p w14:paraId="592C5E8A" w14:textId="77777777" w:rsidR="005A3DD4" w:rsidRPr="00C17982" w:rsidRDefault="005A3DD4" w:rsidP="0014767E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CG27-13</w:t>
            </w:r>
            <w:r w:rsidRPr="00C17982">
              <w:rPr>
                <w:rFonts w:ascii="TH SarabunPSK" w:hAnsi="TH SarabunPSK" w:cs="TH SarabunPSK" w:hint="cs"/>
                <w:sz w:val="28"/>
                <w:vertAlign w:val="subscript"/>
              </w:rPr>
              <w:t>15</w:t>
            </w:r>
          </w:p>
        </w:tc>
        <w:tc>
          <w:tcPr>
            <w:tcW w:w="828" w:type="pct"/>
          </w:tcPr>
          <w:p w14:paraId="1633C19B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40</w:t>
            </w:r>
          </w:p>
        </w:tc>
        <w:tc>
          <w:tcPr>
            <w:tcW w:w="994" w:type="pct"/>
          </w:tcPr>
          <w:p w14:paraId="5A97193F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30</w:t>
            </w:r>
          </w:p>
        </w:tc>
        <w:tc>
          <w:tcPr>
            <w:tcW w:w="994" w:type="pct"/>
          </w:tcPr>
          <w:p w14:paraId="71B059BB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30</w:t>
            </w:r>
          </w:p>
        </w:tc>
        <w:tc>
          <w:tcPr>
            <w:tcW w:w="1291" w:type="pct"/>
            <w:shd w:val="clear" w:color="auto" w:fill="F2F2F2" w:themeFill="background1" w:themeFillShade="F2"/>
          </w:tcPr>
          <w:p w14:paraId="156F3E97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15</w:t>
            </w:r>
          </w:p>
        </w:tc>
      </w:tr>
      <w:tr w:rsidR="005A3DD4" w:rsidRPr="00C17982" w14:paraId="571A52FA" w14:textId="77777777" w:rsidTr="0014767E">
        <w:tc>
          <w:tcPr>
            <w:tcW w:w="893" w:type="pct"/>
          </w:tcPr>
          <w:p w14:paraId="6FE319C0" w14:textId="77777777" w:rsidR="005A3DD4" w:rsidRPr="00C17982" w:rsidRDefault="005A3DD4" w:rsidP="0014767E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CG27-13</w:t>
            </w:r>
            <w:r w:rsidRPr="00C17982">
              <w:rPr>
                <w:rFonts w:ascii="TH SarabunPSK" w:hAnsi="TH SarabunPSK" w:cs="TH SarabunPSK" w:hint="cs"/>
                <w:sz w:val="28"/>
                <w:vertAlign w:val="subscript"/>
              </w:rPr>
              <w:t>20</w:t>
            </w:r>
          </w:p>
        </w:tc>
        <w:tc>
          <w:tcPr>
            <w:tcW w:w="828" w:type="pct"/>
          </w:tcPr>
          <w:p w14:paraId="765FD1CF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40</w:t>
            </w:r>
          </w:p>
        </w:tc>
        <w:tc>
          <w:tcPr>
            <w:tcW w:w="994" w:type="pct"/>
          </w:tcPr>
          <w:p w14:paraId="5500E42A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30</w:t>
            </w:r>
          </w:p>
        </w:tc>
        <w:tc>
          <w:tcPr>
            <w:tcW w:w="994" w:type="pct"/>
          </w:tcPr>
          <w:p w14:paraId="1E3E03BD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30</w:t>
            </w:r>
          </w:p>
        </w:tc>
        <w:tc>
          <w:tcPr>
            <w:tcW w:w="1291" w:type="pct"/>
            <w:shd w:val="clear" w:color="auto" w:fill="F2F2F2" w:themeFill="background1" w:themeFillShade="F2"/>
          </w:tcPr>
          <w:p w14:paraId="4C223364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20</w:t>
            </w:r>
          </w:p>
        </w:tc>
      </w:tr>
    </w:tbl>
    <w:p w14:paraId="27EE1DE2" w14:textId="77777777" w:rsidR="005A3DD4" w:rsidRPr="00C17982" w:rsidRDefault="005A3DD4" w:rsidP="005A3DD4">
      <w:pPr>
        <w:spacing w:line="240" w:lineRule="auto"/>
        <w:rPr>
          <w:rFonts w:ascii="TH SarabunPSK" w:hAnsi="TH SarabunPSK" w:cs="TH SarabunPSK"/>
        </w:rPr>
      </w:pPr>
    </w:p>
    <w:p w14:paraId="74FD3181" w14:textId="77777777" w:rsidR="005A3DD4" w:rsidRPr="00C17982" w:rsidRDefault="005A3DD4" w:rsidP="005A3DD4">
      <w:pPr>
        <w:spacing w:line="240" w:lineRule="auto"/>
        <w:jc w:val="center"/>
        <w:rPr>
          <w:rFonts w:ascii="TH SarabunPSK" w:hAnsi="TH SarabunPSK" w:cs="TH SarabunPSK"/>
        </w:rPr>
      </w:pPr>
      <w:r w:rsidRPr="00C17982">
        <w:rPr>
          <w:rFonts w:ascii="TH SarabunPSK" w:hAnsi="TH SarabunPSK" w:cs="TH SarabunPSK" w:hint="cs"/>
          <w:noProof/>
        </w:rPr>
        <w:lastRenderedPageBreak/>
        <w:drawing>
          <wp:inline distT="0" distB="0" distL="0" distR="0" wp14:anchorId="695EBCD0" wp14:editId="727E6794">
            <wp:extent cx="4105275" cy="1258761"/>
            <wp:effectExtent l="19050" t="0" r="0" b="0"/>
            <wp:docPr id="30" name="Picture 24" descr="D:\เปอร์เซนต์เถ้าลอย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เปอร์เซนต์เถ้าลอย 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94" t="44790" r="2615" b="16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164" cy="125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6109DD" w14:textId="77777777" w:rsidR="005A3DD4" w:rsidRPr="00C17982" w:rsidRDefault="005A3DD4" w:rsidP="005A3DD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bookmarkStart w:id="2" w:name="_Hlk168911960"/>
      <w:r w:rsidRPr="00C1798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รูปที่ 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C17982">
        <w:rPr>
          <w:rFonts w:ascii="TH SarabunPSK" w:hAnsi="TH SarabunPSK" w:cs="TH SarabunPSK" w:hint="cs"/>
          <w:b/>
          <w:bCs/>
          <w:sz w:val="32"/>
          <w:szCs w:val="32"/>
        </w:rPr>
        <w:t>.19</w:t>
      </w:r>
      <w:r w:rsidRPr="00C17982">
        <w:rPr>
          <w:rFonts w:ascii="TH SarabunPSK" w:hAnsi="TH SarabunPSK" w:cs="TH SarabunPSK" w:hint="cs"/>
          <w:sz w:val="32"/>
          <w:szCs w:val="32"/>
        </w:rPr>
        <w:t xml:space="preserve"> </w:t>
      </w:r>
      <w:r w:rsidRPr="00C17982">
        <w:rPr>
          <w:rFonts w:ascii="TH SarabunPSK" w:hAnsi="TH SarabunPSK" w:cs="TH SarabunPSK" w:hint="cs"/>
          <w:sz w:val="32"/>
          <w:szCs w:val="32"/>
          <w:cs/>
        </w:rPr>
        <w:t>แสดงผลการให้สีของการเติมเถ้าลอยลิกไนต์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</w:rPr>
        <w:t xml:space="preserve">ในอัตราส่วน 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 xml:space="preserve">0, 5, 10, 15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</w:rPr>
        <w:t xml:space="preserve">และ 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20%</w:t>
      </w:r>
      <w:r w:rsidRPr="00C17982">
        <w:rPr>
          <w:rFonts w:ascii="TH SarabunPSK" w:hAnsi="TH SarabunPSK" w:cs="TH SarabunPSK" w:hint="cs"/>
          <w:sz w:val="32"/>
          <w:szCs w:val="32"/>
        </w:rPr>
        <w:t xml:space="preserve"> </w:t>
      </w:r>
      <w:r w:rsidRPr="00C17982">
        <w:rPr>
          <w:rFonts w:ascii="TH SarabunPSK" w:hAnsi="TH SarabunPSK" w:cs="TH SarabunPSK" w:hint="cs"/>
          <w:sz w:val="32"/>
          <w:szCs w:val="32"/>
          <w:cs/>
        </w:rPr>
        <w:t>ในบรรยากาศออกซิเดชัน (</w:t>
      </w:r>
      <w:r w:rsidRPr="00C17982">
        <w:rPr>
          <w:rFonts w:ascii="TH SarabunPSK" w:hAnsi="TH SarabunPSK" w:cs="TH SarabunPSK" w:hint="cs"/>
          <w:sz w:val="32"/>
          <w:szCs w:val="32"/>
        </w:rPr>
        <w:t>OF)</w:t>
      </w:r>
    </w:p>
    <w:bookmarkEnd w:id="2"/>
    <w:p w14:paraId="15C4419F" w14:textId="77777777" w:rsidR="005A3DD4" w:rsidRPr="00C17982" w:rsidRDefault="005A3DD4" w:rsidP="005A3DD4">
      <w:pPr>
        <w:spacing w:after="0" w:line="240" w:lineRule="auto"/>
        <w:rPr>
          <w:rFonts w:ascii="TH SarabunPSK" w:hAnsi="TH SarabunPSK" w:cs="TH SarabunPSK"/>
        </w:rPr>
      </w:pPr>
    </w:p>
    <w:p w14:paraId="25163E8A" w14:textId="77777777" w:rsidR="005A3DD4" w:rsidRPr="00C17982" w:rsidRDefault="005A3DD4" w:rsidP="005A3DD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bookmarkStart w:id="3" w:name="_Hlk168911981"/>
      <w:r w:rsidRPr="00C1798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C17982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C17982">
        <w:rPr>
          <w:rFonts w:ascii="TH SarabunPSK" w:hAnsi="TH SarabunPSK" w:cs="TH SarabunPSK" w:hint="cs"/>
          <w:sz w:val="32"/>
          <w:szCs w:val="32"/>
        </w:rPr>
        <w:t xml:space="preserve"> </w:t>
      </w:r>
      <w:r w:rsidRPr="00C17982">
        <w:rPr>
          <w:rFonts w:ascii="TH SarabunPSK" w:hAnsi="TH SarabunPSK" w:cs="TH SarabunPSK" w:hint="cs"/>
          <w:sz w:val="32"/>
          <w:szCs w:val="32"/>
          <w:cs/>
        </w:rPr>
        <w:t>ผลการวิเคราะห์สีเคลือบจากเครื่องวัดสี (</w:t>
      </w:r>
      <w:r w:rsidRPr="00C17982">
        <w:rPr>
          <w:rFonts w:ascii="TH SarabunPSK" w:hAnsi="TH SarabunPSK" w:cs="TH SarabunPSK" w:hint="cs"/>
          <w:sz w:val="32"/>
          <w:szCs w:val="32"/>
        </w:rPr>
        <w:t>Color Meter</w:t>
      </w:r>
      <w:r w:rsidRPr="00C17982">
        <w:rPr>
          <w:rFonts w:ascii="TH SarabunPSK" w:hAnsi="TH SarabunPSK" w:cs="TH SarabunPSK" w:hint="cs"/>
          <w:sz w:val="32"/>
          <w:szCs w:val="32"/>
          <w:cs/>
        </w:rPr>
        <w:t>) ในบรรยากาศ</w:t>
      </w:r>
      <w:bookmarkStart w:id="4" w:name="_Hlk166337207"/>
      <w:r w:rsidRPr="00C17982">
        <w:rPr>
          <w:rFonts w:ascii="TH SarabunPSK" w:hAnsi="TH SarabunPSK" w:cs="TH SarabunPSK" w:hint="cs"/>
          <w:sz w:val="32"/>
          <w:szCs w:val="32"/>
          <w:cs/>
        </w:rPr>
        <w:t>ออกซิเดชัน (</w:t>
      </w:r>
      <w:r w:rsidRPr="00C17982">
        <w:rPr>
          <w:rFonts w:ascii="TH SarabunPSK" w:hAnsi="TH SarabunPSK" w:cs="TH SarabunPSK" w:hint="cs"/>
          <w:sz w:val="32"/>
          <w:szCs w:val="32"/>
        </w:rPr>
        <w:t>OF)</w:t>
      </w:r>
      <w:bookmarkEnd w:id="4"/>
    </w:p>
    <w:bookmarkEnd w:id="3"/>
    <w:p w14:paraId="6169FC70" w14:textId="77777777" w:rsidR="005A3DD4" w:rsidRPr="00C17982" w:rsidRDefault="005A3DD4" w:rsidP="005A3DD4">
      <w:pPr>
        <w:spacing w:after="0" w:line="240" w:lineRule="auto"/>
        <w:rPr>
          <w:rFonts w:ascii="TH SarabunPSK" w:hAnsi="TH SarabunPSK" w:cs="TH SarabunPSK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815"/>
        <w:gridCol w:w="2407"/>
        <w:gridCol w:w="2564"/>
        <w:gridCol w:w="2564"/>
      </w:tblGrid>
      <w:tr w:rsidR="005A3DD4" w:rsidRPr="00C17982" w14:paraId="7992986A" w14:textId="77777777" w:rsidTr="0014767E">
        <w:trPr>
          <w:trHeight w:val="419"/>
        </w:trPr>
        <w:tc>
          <w:tcPr>
            <w:tcW w:w="970" w:type="pct"/>
            <w:vMerge w:val="restart"/>
          </w:tcPr>
          <w:p w14:paraId="3A063964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179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สูตรเคลือบที่</w:t>
            </w:r>
          </w:p>
        </w:tc>
        <w:tc>
          <w:tcPr>
            <w:tcW w:w="1287" w:type="pct"/>
            <w:vMerge w:val="restart"/>
          </w:tcPr>
          <w:p w14:paraId="1BD48FF7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17982">
              <w:rPr>
                <w:rFonts w:ascii="TH SarabunPSK" w:hAnsi="TH SarabunPSK" w:cs="TH SarabunPSK" w:hint="cs"/>
                <w:b/>
                <w:bCs/>
                <w:sz w:val="28"/>
              </w:rPr>
              <w:t>L</w:t>
            </w:r>
          </w:p>
        </w:tc>
        <w:tc>
          <w:tcPr>
            <w:tcW w:w="1371" w:type="pct"/>
            <w:vMerge w:val="restart"/>
          </w:tcPr>
          <w:p w14:paraId="44A3BA04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17982">
              <w:rPr>
                <w:rFonts w:ascii="TH SarabunPSK" w:hAnsi="TH SarabunPSK" w:cs="TH SarabunPSK" w:hint="cs"/>
                <w:b/>
                <w:bCs/>
                <w:sz w:val="28"/>
              </w:rPr>
              <w:t>a</w:t>
            </w:r>
          </w:p>
        </w:tc>
        <w:tc>
          <w:tcPr>
            <w:tcW w:w="1371" w:type="pct"/>
            <w:vMerge w:val="restart"/>
          </w:tcPr>
          <w:p w14:paraId="582409A3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17982">
              <w:rPr>
                <w:rFonts w:ascii="TH SarabunPSK" w:hAnsi="TH SarabunPSK" w:cs="TH SarabunPSK" w:hint="cs"/>
                <w:b/>
                <w:bCs/>
                <w:sz w:val="28"/>
              </w:rPr>
              <w:t>b</w:t>
            </w:r>
          </w:p>
        </w:tc>
      </w:tr>
      <w:tr w:rsidR="005A3DD4" w:rsidRPr="00C17982" w14:paraId="759B55CE" w14:textId="77777777" w:rsidTr="0014767E">
        <w:trPr>
          <w:trHeight w:val="367"/>
        </w:trPr>
        <w:tc>
          <w:tcPr>
            <w:tcW w:w="970" w:type="pct"/>
            <w:vMerge/>
          </w:tcPr>
          <w:p w14:paraId="07EE116C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87" w:type="pct"/>
            <w:vMerge/>
          </w:tcPr>
          <w:p w14:paraId="531F19E6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371" w:type="pct"/>
            <w:vMerge/>
          </w:tcPr>
          <w:p w14:paraId="6B317933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371" w:type="pct"/>
            <w:vMerge/>
          </w:tcPr>
          <w:p w14:paraId="640381E7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5A3DD4" w:rsidRPr="00C17982" w14:paraId="23DB8D4C" w14:textId="77777777" w:rsidTr="0014767E">
        <w:trPr>
          <w:trHeight w:val="419"/>
        </w:trPr>
        <w:tc>
          <w:tcPr>
            <w:tcW w:w="970" w:type="pct"/>
          </w:tcPr>
          <w:p w14:paraId="6337A656" w14:textId="77777777" w:rsidR="005A3DD4" w:rsidRPr="00C17982" w:rsidRDefault="005A3DD4" w:rsidP="0014767E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CG27-13</w:t>
            </w:r>
            <w:r w:rsidRPr="00C17982">
              <w:rPr>
                <w:rFonts w:ascii="TH SarabunPSK" w:hAnsi="TH SarabunPSK" w:cs="TH SarabunPSK" w:hint="cs"/>
                <w:sz w:val="28"/>
                <w:vertAlign w:val="subscript"/>
              </w:rPr>
              <w:t>0</w:t>
            </w:r>
          </w:p>
        </w:tc>
        <w:tc>
          <w:tcPr>
            <w:tcW w:w="1287" w:type="pct"/>
          </w:tcPr>
          <w:p w14:paraId="68F51DA9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69.7</w:t>
            </w:r>
          </w:p>
        </w:tc>
        <w:tc>
          <w:tcPr>
            <w:tcW w:w="1371" w:type="pct"/>
          </w:tcPr>
          <w:p w14:paraId="1E7FD63B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+1.1</w:t>
            </w:r>
          </w:p>
        </w:tc>
        <w:tc>
          <w:tcPr>
            <w:tcW w:w="1371" w:type="pct"/>
          </w:tcPr>
          <w:p w14:paraId="294A5640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+16.1</w:t>
            </w:r>
          </w:p>
        </w:tc>
      </w:tr>
      <w:tr w:rsidR="005A3DD4" w:rsidRPr="00C17982" w14:paraId="30CEF25D" w14:textId="77777777" w:rsidTr="0014767E">
        <w:tc>
          <w:tcPr>
            <w:tcW w:w="970" w:type="pct"/>
          </w:tcPr>
          <w:p w14:paraId="38C8715B" w14:textId="77777777" w:rsidR="005A3DD4" w:rsidRPr="00C17982" w:rsidRDefault="005A3DD4" w:rsidP="0014767E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CG27-13</w:t>
            </w:r>
            <w:r w:rsidRPr="00C17982">
              <w:rPr>
                <w:rFonts w:ascii="TH SarabunPSK" w:hAnsi="TH SarabunPSK" w:cs="TH SarabunPSK" w:hint="cs"/>
                <w:sz w:val="28"/>
                <w:vertAlign w:val="subscript"/>
              </w:rPr>
              <w:t>5</w:t>
            </w:r>
          </w:p>
        </w:tc>
        <w:tc>
          <w:tcPr>
            <w:tcW w:w="1287" w:type="pct"/>
          </w:tcPr>
          <w:p w14:paraId="7CB1743D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61.7</w:t>
            </w:r>
          </w:p>
        </w:tc>
        <w:tc>
          <w:tcPr>
            <w:tcW w:w="1371" w:type="pct"/>
          </w:tcPr>
          <w:p w14:paraId="3EC5539A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+1.6</w:t>
            </w:r>
          </w:p>
        </w:tc>
        <w:tc>
          <w:tcPr>
            <w:tcW w:w="1371" w:type="pct"/>
          </w:tcPr>
          <w:p w14:paraId="33251622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+18.3</w:t>
            </w:r>
          </w:p>
        </w:tc>
      </w:tr>
      <w:tr w:rsidR="005A3DD4" w:rsidRPr="00C17982" w14:paraId="6B37E2A7" w14:textId="77777777" w:rsidTr="0014767E">
        <w:tc>
          <w:tcPr>
            <w:tcW w:w="970" w:type="pct"/>
          </w:tcPr>
          <w:p w14:paraId="0E34B5BA" w14:textId="77777777" w:rsidR="005A3DD4" w:rsidRPr="00C17982" w:rsidRDefault="005A3DD4" w:rsidP="0014767E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CG27-13</w:t>
            </w:r>
            <w:r w:rsidRPr="00C17982">
              <w:rPr>
                <w:rFonts w:ascii="TH SarabunPSK" w:hAnsi="TH SarabunPSK" w:cs="TH SarabunPSK" w:hint="cs"/>
                <w:sz w:val="28"/>
                <w:vertAlign w:val="subscript"/>
              </w:rPr>
              <w:t>10</w:t>
            </w:r>
          </w:p>
        </w:tc>
        <w:tc>
          <w:tcPr>
            <w:tcW w:w="1287" w:type="pct"/>
          </w:tcPr>
          <w:p w14:paraId="172C4F2E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55.3</w:t>
            </w:r>
          </w:p>
        </w:tc>
        <w:tc>
          <w:tcPr>
            <w:tcW w:w="1371" w:type="pct"/>
          </w:tcPr>
          <w:p w14:paraId="19E64A71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+2.6</w:t>
            </w:r>
          </w:p>
        </w:tc>
        <w:tc>
          <w:tcPr>
            <w:tcW w:w="1371" w:type="pct"/>
          </w:tcPr>
          <w:p w14:paraId="32C28367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+19.1</w:t>
            </w:r>
          </w:p>
        </w:tc>
      </w:tr>
      <w:tr w:rsidR="005A3DD4" w:rsidRPr="00C17982" w14:paraId="6B040797" w14:textId="77777777" w:rsidTr="0014767E">
        <w:tc>
          <w:tcPr>
            <w:tcW w:w="970" w:type="pct"/>
          </w:tcPr>
          <w:p w14:paraId="59FF1182" w14:textId="77777777" w:rsidR="005A3DD4" w:rsidRPr="00C17982" w:rsidRDefault="005A3DD4" w:rsidP="0014767E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CG27-13</w:t>
            </w:r>
            <w:r w:rsidRPr="00C17982">
              <w:rPr>
                <w:rFonts w:ascii="TH SarabunPSK" w:hAnsi="TH SarabunPSK" w:cs="TH SarabunPSK" w:hint="cs"/>
                <w:sz w:val="28"/>
                <w:vertAlign w:val="subscript"/>
              </w:rPr>
              <w:t>15</w:t>
            </w:r>
          </w:p>
        </w:tc>
        <w:tc>
          <w:tcPr>
            <w:tcW w:w="1287" w:type="pct"/>
          </w:tcPr>
          <w:p w14:paraId="294F9759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49.5</w:t>
            </w:r>
          </w:p>
        </w:tc>
        <w:tc>
          <w:tcPr>
            <w:tcW w:w="1371" w:type="pct"/>
          </w:tcPr>
          <w:p w14:paraId="6D6DF31E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+2.4</w:t>
            </w:r>
          </w:p>
        </w:tc>
        <w:tc>
          <w:tcPr>
            <w:tcW w:w="1371" w:type="pct"/>
          </w:tcPr>
          <w:p w14:paraId="2E14B22C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+16.1</w:t>
            </w:r>
          </w:p>
        </w:tc>
      </w:tr>
      <w:tr w:rsidR="005A3DD4" w:rsidRPr="00C17982" w14:paraId="152DDA6D" w14:textId="77777777" w:rsidTr="0014767E">
        <w:tc>
          <w:tcPr>
            <w:tcW w:w="970" w:type="pct"/>
          </w:tcPr>
          <w:p w14:paraId="14A4223F" w14:textId="77777777" w:rsidR="005A3DD4" w:rsidRPr="00C17982" w:rsidRDefault="005A3DD4" w:rsidP="0014767E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CG27-13</w:t>
            </w:r>
            <w:r w:rsidRPr="00C17982">
              <w:rPr>
                <w:rFonts w:ascii="TH SarabunPSK" w:hAnsi="TH SarabunPSK" w:cs="TH SarabunPSK" w:hint="cs"/>
                <w:sz w:val="28"/>
                <w:vertAlign w:val="subscript"/>
              </w:rPr>
              <w:t>20</w:t>
            </w:r>
          </w:p>
        </w:tc>
        <w:tc>
          <w:tcPr>
            <w:tcW w:w="1287" w:type="pct"/>
          </w:tcPr>
          <w:p w14:paraId="77C27E0F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46.0</w:t>
            </w:r>
          </w:p>
        </w:tc>
        <w:tc>
          <w:tcPr>
            <w:tcW w:w="1371" w:type="pct"/>
          </w:tcPr>
          <w:p w14:paraId="7B6B07F9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+2.6</w:t>
            </w:r>
          </w:p>
        </w:tc>
        <w:tc>
          <w:tcPr>
            <w:tcW w:w="1371" w:type="pct"/>
          </w:tcPr>
          <w:p w14:paraId="541DC57B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+14.1</w:t>
            </w:r>
          </w:p>
        </w:tc>
      </w:tr>
    </w:tbl>
    <w:p w14:paraId="1B2139CD" w14:textId="77777777" w:rsidR="005A3DD4" w:rsidRPr="00C17982" w:rsidRDefault="005A3DD4" w:rsidP="005A3DD4">
      <w:pPr>
        <w:spacing w:line="240" w:lineRule="auto"/>
        <w:jc w:val="thaiDistribute"/>
        <w:rPr>
          <w:rFonts w:ascii="TH SarabunPSK" w:hAnsi="TH SarabunPSK" w:cs="TH SarabunPSK"/>
        </w:rPr>
      </w:pPr>
    </w:p>
    <w:p w14:paraId="64B33BC5" w14:textId="77777777" w:rsidR="005A3DD4" w:rsidRPr="00C17982" w:rsidRDefault="005A3DD4" w:rsidP="005A3DD4">
      <w:pPr>
        <w:spacing w:line="240" w:lineRule="auto"/>
        <w:jc w:val="thaiDistribute"/>
        <w:rPr>
          <w:rFonts w:ascii="TH SarabunPSK" w:hAnsi="TH SarabunPSK" w:cs="TH SarabunPSK"/>
        </w:rPr>
      </w:pPr>
    </w:p>
    <w:p w14:paraId="4B08EDA6" w14:textId="77777777" w:rsidR="005A3DD4" w:rsidRPr="00C17982" w:rsidRDefault="005A3DD4" w:rsidP="005A3DD4">
      <w:pPr>
        <w:spacing w:line="240" w:lineRule="auto"/>
        <w:jc w:val="thaiDistribute"/>
        <w:rPr>
          <w:rFonts w:ascii="TH SarabunPSK" w:hAnsi="TH SarabunPSK" w:cs="TH SarabunPSK"/>
        </w:rPr>
      </w:pPr>
    </w:p>
    <w:p w14:paraId="3091E787" w14:textId="77777777" w:rsidR="005A3DD4" w:rsidRPr="00C17982" w:rsidRDefault="005A3DD4" w:rsidP="005A3DD4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86BE0EF" w14:textId="77777777" w:rsidR="005A3DD4" w:rsidRPr="00C17982" w:rsidRDefault="005A3DD4" w:rsidP="005A3DD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17982">
        <w:rPr>
          <w:rFonts w:ascii="TH SarabunPSK" w:hAnsi="TH SarabunPSK" w:cs="TH SarabunPSK" w:hint="cs"/>
          <w:sz w:val="32"/>
          <w:szCs w:val="32"/>
          <w:cs/>
        </w:rPr>
        <w:t>จากผลการวิเคราะห์สีเคลือบจากเครื่องวัดสี (</w:t>
      </w:r>
      <w:r w:rsidRPr="00C17982">
        <w:rPr>
          <w:rFonts w:ascii="TH SarabunPSK" w:hAnsi="TH SarabunPSK" w:cs="TH SarabunPSK" w:hint="cs"/>
          <w:sz w:val="32"/>
          <w:szCs w:val="32"/>
        </w:rPr>
        <w:t xml:space="preserve">Color Meter) </w:t>
      </w:r>
      <w:r w:rsidRPr="00C17982">
        <w:rPr>
          <w:rFonts w:ascii="TH SarabunPSK" w:hAnsi="TH SarabunPSK" w:cs="TH SarabunPSK" w:hint="cs"/>
          <w:sz w:val="32"/>
          <w:szCs w:val="32"/>
          <w:cs/>
        </w:rPr>
        <w:t>ในบรรยากาศออกซิเดชัน (</w:t>
      </w:r>
      <w:r w:rsidRPr="00C17982">
        <w:rPr>
          <w:rFonts w:ascii="TH SarabunPSK" w:hAnsi="TH SarabunPSK" w:cs="TH SarabunPSK" w:hint="cs"/>
          <w:sz w:val="32"/>
          <w:szCs w:val="32"/>
        </w:rPr>
        <w:t>OF)</w:t>
      </w:r>
      <w:r w:rsidRPr="00C17982">
        <w:rPr>
          <w:rFonts w:ascii="TH SarabunPSK" w:hAnsi="TH SarabunPSK" w:cs="TH SarabunPSK" w:hint="cs"/>
          <w:sz w:val="32"/>
          <w:szCs w:val="32"/>
          <w:cs/>
        </w:rPr>
        <w:t xml:space="preserve"> พบว่า สูตรเคลือบมีความสว่างมากกว่าการเผาในบรรยากาศรีดักชัน (</w:t>
      </w:r>
      <w:r w:rsidRPr="00C17982">
        <w:rPr>
          <w:rFonts w:ascii="TH SarabunPSK" w:hAnsi="TH SarabunPSK" w:cs="TH SarabunPSK" w:hint="cs"/>
          <w:sz w:val="32"/>
          <w:szCs w:val="32"/>
        </w:rPr>
        <w:t xml:space="preserve">RF) </w:t>
      </w:r>
      <w:r w:rsidRPr="00C17982">
        <w:rPr>
          <w:rFonts w:ascii="TH SarabunPSK" w:hAnsi="TH SarabunPSK" w:cs="TH SarabunPSK" w:hint="cs"/>
          <w:sz w:val="32"/>
          <w:szCs w:val="32"/>
          <w:cs/>
        </w:rPr>
        <w:t>สูตรตั้งต้น</w:t>
      </w:r>
      <w:r w:rsidRPr="00C17982">
        <w:rPr>
          <w:rFonts w:ascii="TH SarabunPSK" w:hAnsi="TH SarabunPSK" w:cs="TH SarabunPSK" w:hint="cs"/>
          <w:sz w:val="32"/>
          <w:szCs w:val="32"/>
        </w:rPr>
        <w:t>CG</w:t>
      </w:r>
      <w:r w:rsidRPr="00C17982">
        <w:rPr>
          <w:rFonts w:ascii="TH SarabunPSK" w:hAnsi="TH SarabunPSK" w:cs="TH SarabunPSK" w:hint="cs"/>
          <w:sz w:val="32"/>
          <w:szCs w:val="32"/>
          <w:cs/>
        </w:rPr>
        <w:t>27-13</w:t>
      </w:r>
      <w:r w:rsidRPr="00C17982">
        <w:rPr>
          <w:rFonts w:ascii="TH SarabunPSK" w:hAnsi="TH SarabunPSK" w:cs="TH SarabunPSK" w:hint="cs"/>
          <w:sz w:val="32"/>
          <w:szCs w:val="32"/>
          <w:vertAlign w:val="subscript"/>
          <w:cs/>
        </w:rPr>
        <w:t>0</w:t>
      </w:r>
      <w:r w:rsidRPr="00C17982">
        <w:rPr>
          <w:rFonts w:ascii="TH SarabunPSK" w:hAnsi="TH SarabunPSK" w:cs="TH SarabunPSK" w:hint="cs"/>
          <w:sz w:val="32"/>
          <w:szCs w:val="32"/>
          <w:cs/>
        </w:rPr>
        <w:t xml:space="preserve"> จะมีสีใส เมื่อเติมเถ้าลอยลิกไนต์ ในอัตราส่วน 5</w:t>
      </w:r>
      <w:r w:rsidRPr="00C17982">
        <w:rPr>
          <w:rFonts w:ascii="TH SarabunPSK" w:hAnsi="TH SarabunPSK" w:cs="TH SarabunPSK" w:hint="cs"/>
          <w:sz w:val="32"/>
          <w:szCs w:val="32"/>
        </w:rPr>
        <w:t xml:space="preserve">, </w:t>
      </w:r>
      <w:r w:rsidRPr="00C17982">
        <w:rPr>
          <w:rFonts w:ascii="TH SarabunPSK" w:hAnsi="TH SarabunPSK" w:cs="TH SarabunPSK" w:hint="cs"/>
          <w:sz w:val="32"/>
          <w:szCs w:val="32"/>
          <w:cs/>
        </w:rPr>
        <w:t>10</w:t>
      </w:r>
      <w:r w:rsidRPr="00C17982">
        <w:rPr>
          <w:rFonts w:ascii="TH SarabunPSK" w:hAnsi="TH SarabunPSK" w:cs="TH SarabunPSK" w:hint="cs"/>
          <w:sz w:val="32"/>
          <w:szCs w:val="32"/>
        </w:rPr>
        <w:t xml:space="preserve">, </w:t>
      </w:r>
      <w:r w:rsidRPr="00C17982">
        <w:rPr>
          <w:rFonts w:ascii="TH SarabunPSK" w:hAnsi="TH SarabunPSK" w:cs="TH SarabunPSK" w:hint="cs"/>
          <w:sz w:val="32"/>
          <w:szCs w:val="32"/>
          <w:cs/>
        </w:rPr>
        <w:t>15 และ 20 % เคลือบหลังการเผามีโทนสีไปทางสีเหลืองอมส้ม และมีสีเหลืองอมส้มที่เข้มขึ้นเมื่อมีปริมาณของเถ้าลอยลิกไนต์มากขึ้นตามลำดับ</w:t>
      </w:r>
    </w:p>
    <w:p w14:paraId="0DA12830" w14:textId="77777777" w:rsidR="005A3DD4" w:rsidRPr="00C17982" w:rsidRDefault="005A3DD4" w:rsidP="005A3DD4">
      <w:pPr>
        <w:spacing w:after="0" w:line="240" w:lineRule="auto"/>
        <w:ind w:firstLine="720"/>
        <w:jc w:val="thaiDistribute"/>
        <w:rPr>
          <w:rFonts w:ascii="TH SarabunPSK" w:hAnsi="TH SarabunPSK" w:cs="TH SarabunPSK"/>
          <w:szCs w:val="22"/>
        </w:rPr>
      </w:pPr>
    </w:p>
    <w:p w14:paraId="7A8F7A79" w14:textId="77777777" w:rsidR="005A3DD4" w:rsidRPr="00C17982" w:rsidRDefault="005A3DD4" w:rsidP="005A3DD4">
      <w:pPr>
        <w:spacing w:line="240" w:lineRule="auto"/>
        <w:jc w:val="center"/>
        <w:rPr>
          <w:rFonts w:ascii="TH SarabunPSK" w:hAnsi="TH SarabunPSK" w:cs="TH SarabunPSK"/>
        </w:rPr>
      </w:pPr>
      <w:r w:rsidRPr="00C17982">
        <w:rPr>
          <w:rFonts w:ascii="TH SarabunPSK" w:hAnsi="TH SarabunPSK" w:cs="TH SarabunPSK" w:hint="cs"/>
          <w:noProof/>
        </w:rPr>
        <w:drawing>
          <wp:inline distT="0" distB="0" distL="0" distR="0" wp14:anchorId="765887CE" wp14:editId="3D5EF188">
            <wp:extent cx="3883762" cy="1181100"/>
            <wp:effectExtent l="19050" t="0" r="2438" b="0"/>
            <wp:docPr id="31" name="Picture 25" descr="D:\เปอร์เซนต์เถ้าลอย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เปอร์เซนต์เถ้าลอย 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822" t="46785" b="14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86" cy="118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5A6745" w14:textId="77777777" w:rsidR="005A3DD4" w:rsidRPr="00C17982" w:rsidRDefault="005A3DD4" w:rsidP="005A3DD4">
      <w:pPr>
        <w:spacing w:after="0" w:line="240" w:lineRule="auto"/>
        <w:jc w:val="center"/>
        <w:rPr>
          <w:rFonts w:ascii="TH SarabunPSK" w:hAnsi="TH SarabunPSK" w:cs="TH SarabunPSK"/>
        </w:rPr>
      </w:pPr>
      <w:bookmarkStart w:id="5" w:name="_Hlk168912000"/>
      <w:r w:rsidRPr="00C1798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รูปที่ 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C17982">
        <w:rPr>
          <w:rFonts w:ascii="TH SarabunPSK" w:hAnsi="TH SarabunPSK" w:cs="TH SarabunPSK" w:hint="cs"/>
          <w:b/>
          <w:bCs/>
          <w:sz w:val="32"/>
          <w:szCs w:val="32"/>
        </w:rPr>
        <w:t>.20</w:t>
      </w:r>
      <w:r w:rsidRPr="00C17982">
        <w:rPr>
          <w:rFonts w:ascii="TH SarabunPSK" w:hAnsi="TH SarabunPSK" w:cs="TH SarabunPSK" w:hint="cs"/>
          <w:sz w:val="32"/>
          <w:szCs w:val="32"/>
        </w:rPr>
        <w:t xml:space="preserve"> </w:t>
      </w:r>
      <w:r w:rsidRPr="00C17982">
        <w:rPr>
          <w:rFonts w:ascii="TH SarabunPSK" w:hAnsi="TH SarabunPSK" w:cs="TH SarabunPSK" w:hint="cs"/>
          <w:sz w:val="32"/>
          <w:szCs w:val="32"/>
          <w:cs/>
        </w:rPr>
        <w:t>แสดงผลการให้สีของการเติมเถ้าลอยลิกไนต์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</w:rPr>
        <w:t xml:space="preserve">ในอัตราส่วน 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 xml:space="preserve">0, 5, 10, 15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</w:rPr>
        <w:t xml:space="preserve">และ 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20%</w:t>
      </w:r>
      <w:r w:rsidRPr="00C17982">
        <w:rPr>
          <w:rFonts w:ascii="TH SarabunPSK" w:hAnsi="TH SarabunPSK" w:cs="TH SarabunPSK" w:hint="cs"/>
          <w:sz w:val="32"/>
          <w:szCs w:val="32"/>
        </w:rPr>
        <w:t xml:space="preserve"> </w:t>
      </w:r>
      <w:r w:rsidRPr="00C17982">
        <w:rPr>
          <w:rFonts w:ascii="TH SarabunPSK" w:hAnsi="TH SarabunPSK" w:cs="TH SarabunPSK" w:hint="cs"/>
          <w:sz w:val="32"/>
          <w:szCs w:val="32"/>
          <w:cs/>
        </w:rPr>
        <w:t>ในบรรยากาศรีดักชัน (</w:t>
      </w:r>
      <w:r w:rsidRPr="00C17982">
        <w:rPr>
          <w:rFonts w:ascii="TH SarabunPSK" w:hAnsi="TH SarabunPSK" w:cs="TH SarabunPSK" w:hint="cs"/>
          <w:sz w:val="32"/>
          <w:szCs w:val="32"/>
        </w:rPr>
        <w:t>RF)</w:t>
      </w:r>
    </w:p>
    <w:bookmarkEnd w:id="5"/>
    <w:p w14:paraId="4038B0E3" w14:textId="77777777" w:rsidR="005A3DD4" w:rsidRPr="00C17982" w:rsidRDefault="005A3DD4" w:rsidP="005A3DD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9E6C0D1" w14:textId="77777777" w:rsidR="005A3DD4" w:rsidRPr="00C17982" w:rsidRDefault="005A3DD4" w:rsidP="005A3DD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bookmarkStart w:id="6" w:name="_Hlk168912030"/>
      <w:r w:rsidRPr="00C1798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C17982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C17982">
        <w:rPr>
          <w:rFonts w:ascii="TH SarabunPSK" w:hAnsi="TH SarabunPSK" w:cs="TH SarabunPSK" w:hint="cs"/>
          <w:sz w:val="32"/>
          <w:szCs w:val="32"/>
        </w:rPr>
        <w:t xml:space="preserve"> </w:t>
      </w:r>
      <w:r w:rsidRPr="00C17982">
        <w:rPr>
          <w:rFonts w:ascii="TH SarabunPSK" w:hAnsi="TH SarabunPSK" w:cs="TH SarabunPSK" w:hint="cs"/>
          <w:sz w:val="32"/>
          <w:szCs w:val="32"/>
          <w:cs/>
        </w:rPr>
        <w:t>ผลการวิเคราะห์สีเคลือบจากเครื่องวัดสี (</w:t>
      </w:r>
      <w:r w:rsidRPr="00C17982">
        <w:rPr>
          <w:rFonts w:ascii="TH SarabunPSK" w:hAnsi="TH SarabunPSK" w:cs="TH SarabunPSK" w:hint="cs"/>
          <w:sz w:val="32"/>
          <w:szCs w:val="32"/>
        </w:rPr>
        <w:t>Color Meter</w:t>
      </w:r>
      <w:r w:rsidRPr="00C17982">
        <w:rPr>
          <w:rFonts w:ascii="TH SarabunPSK" w:hAnsi="TH SarabunPSK" w:cs="TH SarabunPSK" w:hint="cs"/>
          <w:sz w:val="32"/>
          <w:szCs w:val="32"/>
          <w:cs/>
        </w:rPr>
        <w:t>) ในบรรยากาศรีดักชัน (</w:t>
      </w:r>
      <w:r w:rsidRPr="00C17982">
        <w:rPr>
          <w:rFonts w:ascii="TH SarabunPSK" w:hAnsi="TH SarabunPSK" w:cs="TH SarabunPSK" w:hint="cs"/>
          <w:sz w:val="32"/>
          <w:szCs w:val="32"/>
        </w:rPr>
        <w:t>RF)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817"/>
        <w:gridCol w:w="2407"/>
        <w:gridCol w:w="2564"/>
        <w:gridCol w:w="2562"/>
      </w:tblGrid>
      <w:tr w:rsidR="005A3DD4" w:rsidRPr="00C17982" w14:paraId="36A7300F" w14:textId="77777777" w:rsidTr="0014767E">
        <w:trPr>
          <w:trHeight w:val="419"/>
        </w:trPr>
        <w:tc>
          <w:tcPr>
            <w:tcW w:w="972" w:type="pct"/>
          </w:tcPr>
          <w:bookmarkEnd w:id="6"/>
          <w:p w14:paraId="047FEF4A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สูตรเคลือบที่</w:t>
            </w:r>
          </w:p>
        </w:tc>
        <w:tc>
          <w:tcPr>
            <w:tcW w:w="1287" w:type="pct"/>
          </w:tcPr>
          <w:p w14:paraId="3B0BA9CC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L</w:t>
            </w:r>
          </w:p>
        </w:tc>
        <w:tc>
          <w:tcPr>
            <w:tcW w:w="1371" w:type="pct"/>
          </w:tcPr>
          <w:p w14:paraId="497DCEA0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a</w:t>
            </w:r>
          </w:p>
        </w:tc>
        <w:tc>
          <w:tcPr>
            <w:tcW w:w="1371" w:type="pct"/>
          </w:tcPr>
          <w:p w14:paraId="7A6CAFF4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b</w:t>
            </w:r>
          </w:p>
        </w:tc>
      </w:tr>
      <w:tr w:rsidR="005A3DD4" w:rsidRPr="00C17982" w14:paraId="0F990C77" w14:textId="77777777" w:rsidTr="0014767E">
        <w:trPr>
          <w:trHeight w:val="419"/>
        </w:trPr>
        <w:tc>
          <w:tcPr>
            <w:tcW w:w="972" w:type="pct"/>
          </w:tcPr>
          <w:p w14:paraId="46EB7236" w14:textId="77777777" w:rsidR="005A3DD4" w:rsidRPr="00C17982" w:rsidRDefault="005A3DD4" w:rsidP="0014767E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CG27-13</w:t>
            </w:r>
            <w:r w:rsidRPr="00C17982">
              <w:rPr>
                <w:rFonts w:ascii="TH SarabunPSK" w:hAnsi="TH SarabunPSK" w:cs="TH SarabunPSK" w:hint="cs"/>
                <w:sz w:val="28"/>
                <w:vertAlign w:val="subscript"/>
              </w:rPr>
              <w:t>0</w:t>
            </w:r>
          </w:p>
        </w:tc>
        <w:tc>
          <w:tcPr>
            <w:tcW w:w="1287" w:type="pct"/>
          </w:tcPr>
          <w:p w14:paraId="51895563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63.6</w:t>
            </w:r>
          </w:p>
        </w:tc>
        <w:tc>
          <w:tcPr>
            <w:tcW w:w="1371" w:type="pct"/>
          </w:tcPr>
          <w:p w14:paraId="1C9D93A7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-5.6</w:t>
            </w:r>
          </w:p>
        </w:tc>
        <w:tc>
          <w:tcPr>
            <w:tcW w:w="1371" w:type="pct"/>
          </w:tcPr>
          <w:p w14:paraId="64363B97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+7.7</w:t>
            </w:r>
          </w:p>
        </w:tc>
      </w:tr>
      <w:tr w:rsidR="005A3DD4" w:rsidRPr="00C17982" w14:paraId="4A26B546" w14:textId="77777777" w:rsidTr="0014767E">
        <w:tc>
          <w:tcPr>
            <w:tcW w:w="972" w:type="pct"/>
          </w:tcPr>
          <w:p w14:paraId="7D7FE753" w14:textId="77777777" w:rsidR="005A3DD4" w:rsidRPr="00C17982" w:rsidRDefault="005A3DD4" w:rsidP="0014767E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CG27-13</w:t>
            </w:r>
            <w:r w:rsidRPr="00C17982">
              <w:rPr>
                <w:rFonts w:ascii="TH SarabunPSK" w:hAnsi="TH SarabunPSK" w:cs="TH SarabunPSK" w:hint="cs"/>
                <w:sz w:val="28"/>
                <w:vertAlign w:val="subscript"/>
              </w:rPr>
              <w:t>5</w:t>
            </w:r>
          </w:p>
        </w:tc>
        <w:tc>
          <w:tcPr>
            <w:tcW w:w="1287" w:type="pct"/>
          </w:tcPr>
          <w:p w14:paraId="2EDA60E7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52.1</w:t>
            </w:r>
          </w:p>
        </w:tc>
        <w:tc>
          <w:tcPr>
            <w:tcW w:w="1371" w:type="pct"/>
          </w:tcPr>
          <w:p w14:paraId="0AC43A3D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-3.5</w:t>
            </w:r>
          </w:p>
        </w:tc>
        <w:tc>
          <w:tcPr>
            <w:tcW w:w="1371" w:type="pct"/>
          </w:tcPr>
          <w:p w14:paraId="24FAF21B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+8.8</w:t>
            </w:r>
          </w:p>
        </w:tc>
      </w:tr>
      <w:tr w:rsidR="005A3DD4" w:rsidRPr="00C17982" w14:paraId="40001A9E" w14:textId="77777777" w:rsidTr="0014767E">
        <w:tc>
          <w:tcPr>
            <w:tcW w:w="972" w:type="pct"/>
          </w:tcPr>
          <w:p w14:paraId="4A051280" w14:textId="77777777" w:rsidR="005A3DD4" w:rsidRPr="00C17982" w:rsidRDefault="005A3DD4" w:rsidP="0014767E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CG27-13</w:t>
            </w:r>
            <w:r w:rsidRPr="00C17982">
              <w:rPr>
                <w:rFonts w:ascii="TH SarabunPSK" w:hAnsi="TH SarabunPSK" w:cs="TH SarabunPSK" w:hint="cs"/>
                <w:sz w:val="28"/>
                <w:vertAlign w:val="subscript"/>
              </w:rPr>
              <w:t>10</w:t>
            </w:r>
          </w:p>
        </w:tc>
        <w:tc>
          <w:tcPr>
            <w:tcW w:w="1287" w:type="pct"/>
          </w:tcPr>
          <w:p w14:paraId="3FA38AB2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41.8</w:t>
            </w:r>
          </w:p>
        </w:tc>
        <w:tc>
          <w:tcPr>
            <w:tcW w:w="1371" w:type="pct"/>
          </w:tcPr>
          <w:p w14:paraId="000CB279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-2.2</w:t>
            </w:r>
          </w:p>
        </w:tc>
        <w:tc>
          <w:tcPr>
            <w:tcW w:w="1371" w:type="pct"/>
          </w:tcPr>
          <w:p w14:paraId="02277D57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+5.5</w:t>
            </w:r>
          </w:p>
        </w:tc>
      </w:tr>
      <w:tr w:rsidR="005A3DD4" w:rsidRPr="00C17982" w14:paraId="02CCE4B7" w14:textId="77777777" w:rsidTr="0014767E">
        <w:tc>
          <w:tcPr>
            <w:tcW w:w="972" w:type="pct"/>
          </w:tcPr>
          <w:p w14:paraId="5F0A06BE" w14:textId="77777777" w:rsidR="005A3DD4" w:rsidRPr="00C17982" w:rsidRDefault="005A3DD4" w:rsidP="0014767E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CG27-13</w:t>
            </w:r>
            <w:r w:rsidRPr="00C17982">
              <w:rPr>
                <w:rFonts w:ascii="TH SarabunPSK" w:hAnsi="TH SarabunPSK" w:cs="TH SarabunPSK" w:hint="cs"/>
                <w:sz w:val="28"/>
                <w:vertAlign w:val="subscript"/>
              </w:rPr>
              <w:t>15</w:t>
            </w:r>
          </w:p>
        </w:tc>
        <w:tc>
          <w:tcPr>
            <w:tcW w:w="1287" w:type="pct"/>
          </w:tcPr>
          <w:p w14:paraId="1EB18B81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40.2</w:t>
            </w:r>
          </w:p>
        </w:tc>
        <w:tc>
          <w:tcPr>
            <w:tcW w:w="1371" w:type="pct"/>
          </w:tcPr>
          <w:p w14:paraId="1C419D98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-2.1</w:t>
            </w:r>
          </w:p>
        </w:tc>
        <w:tc>
          <w:tcPr>
            <w:tcW w:w="1371" w:type="pct"/>
          </w:tcPr>
          <w:p w14:paraId="1C479FDF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+5.5</w:t>
            </w:r>
          </w:p>
        </w:tc>
      </w:tr>
      <w:tr w:rsidR="005A3DD4" w:rsidRPr="00C17982" w14:paraId="447099B1" w14:textId="77777777" w:rsidTr="0014767E">
        <w:tc>
          <w:tcPr>
            <w:tcW w:w="972" w:type="pct"/>
          </w:tcPr>
          <w:p w14:paraId="096EE486" w14:textId="77777777" w:rsidR="005A3DD4" w:rsidRPr="00C17982" w:rsidRDefault="005A3DD4" w:rsidP="0014767E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CG27-13</w:t>
            </w:r>
            <w:r w:rsidRPr="00C17982">
              <w:rPr>
                <w:rFonts w:ascii="TH SarabunPSK" w:hAnsi="TH SarabunPSK" w:cs="TH SarabunPSK" w:hint="cs"/>
                <w:sz w:val="28"/>
                <w:vertAlign w:val="subscript"/>
              </w:rPr>
              <w:t>20</w:t>
            </w:r>
          </w:p>
        </w:tc>
        <w:tc>
          <w:tcPr>
            <w:tcW w:w="1287" w:type="pct"/>
          </w:tcPr>
          <w:p w14:paraId="7E41AA51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35.0</w:t>
            </w:r>
          </w:p>
        </w:tc>
        <w:tc>
          <w:tcPr>
            <w:tcW w:w="1371" w:type="pct"/>
          </w:tcPr>
          <w:p w14:paraId="382FDAC1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-1.3</w:t>
            </w:r>
          </w:p>
        </w:tc>
        <w:tc>
          <w:tcPr>
            <w:tcW w:w="1371" w:type="pct"/>
          </w:tcPr>
          <w:p w14:paraId="1EE7FA0D" w14:textId="77777777" w:rsidR="005A3DD4" w:rsidRPr="00C17982" w:rsidRDefault="005A3DD4" w:rsidP="001476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+4.2</w:t>
            </w:r>
          </w:p>
        </w:tc>
      </w:tr>
    </w:tbl>
    <w:p w14:paraId="2EC4F464" w14:textId="77777777" w:rsidR="005A3DD4" w:rsidRPr="00C17982" w:rsidRDefault="005A3DD4" w:rsidP="005A3DD4">
      <w:pPr>
        <w:spacing w:line="240" w:lineRule="auto"/>
        <w:rPr>
          <w:rFonts w:ascii="TH SarabunPSK" w:hAnsi="TH SarabunPSK" w:cs="TH SarabunPSK"/>
          <w:sz w:val="18"/>
          <w:szCs w:val="18"/>
        </w:rPr>
      </w:pPr>
    </w:p>
    <w:p w14:paraId="54E0790B" w14:textId="77777777" w:rsidR="005A3DD4" w:rsidRPr="00C17982" w:rsidRDefault="005A3DD4" w:rsidP="005A3DD4">
      <w:pPr>
        <w:pStyle w:val="ListParagraph"/>
        <w:tabs>
          <w:tab w:val="left" w:pos="0"/>
        </w:tabs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  <w:sz w:val="28"/>
        </w:rPr>
      </w:pPr>
      <w:r w:rsidRPr="00C17982">
        <w:rPr>
          <w:rFonts w:ascii="TH SarabunPSK" w:hAnsi="TH SarabunPSK" w:cs="TH SarabunPSK" w:hint="cs"/>
          <w:b/>
          <w:bCs/>
          <w:sz w:val="28"/>
          <w:cs/>
        </w:rPr>
        <w:t xml:space="preserve">ค่าที่ได้จากการการวัดค่าสีโดยใช้เครื่อง </w:t>
      </w:r>
      <w:r w:rsidRPr="00C17982">
        <w:rPr>
          <w:rFonts w:ascii="TH SarabunPSK" w:eastAsia="Cordia New" w:hAnsi="TH SarabunPSK" w:cs="TH SarabunPSK" w:hint="cs"/>
          <w:sz w:val="28"/>
          <w:cs/>
          <w:lang w:val="en-GB"/>
        </w:rPr>
        <w:t xml:space="preserve">ด้วยเครื่อง </w:t>
      </w:r>
      <w:r w:rsidRPr="00C17982">
        <w:rPr>
          <w:rFonts w:ascii="TH SarabunPSK" w:eastAsia="Cordia New" w:hAnsi="TH SarabunPSK" w:cs="TH SarabunPSK" w:hint="cs"/>
          <w:sz w:val="28"/>
        </w:rPr>
        <w:t xml:space="preserve">Color Reader CR-10 (MINOLTA) </w:t>
      </w:r>
      <w:r w:rsidRPr="00C17982">
        <w:rPr>
          <w:rFonts w:ascii="TH SarabunPSK" w:eastAsia="Cordia New" w:hAnsi="TH SarabunPSK" w:cs="TH SarabunPSK" w:hint="cs"/>
          <w:sz w:val="28"/>
          <w:cs/>
          <w:lang w:val="en-GB"/>
        </w:rPr>
        <w:tab/>
      </w:r>
    </w:p>
    <w:p w14:paraId="4290773C" w14:textId="77777777" w:rsidR="005A3DD4" w:rsidRPr="00C17982" w:rsidRDefault="005A3DD4" w:rsidP="005A3DD4">
      <w:pPr>
        <w:pStyle w:val="NormalWeb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sz w:val="28"/>
          <w:szCs w:val="28"/>
        </w:rPr>
      </w:pPr>
      <w:r w:rsidRPr="00C17982">
        <w:rPr>
          <w:rFonts w:ascii="TH SarabunPSK" w:eastAsia="Calibri" w:hAnsi="TH SarabunPSK" w:cs="TH SarabunPSK" w:hint="cs"/>
          <w:b/>
          <w:bCs/>
          <w:kern w:val="24"/>
          <w:sz w:val="28"/>
          <w:szCs w:val="28"/>
        </w:rPr>
        <w:t>L</w:t>
      </w:r>
      <w:r w:rsidRPr="00C17982">
        <w:rPr>
          <w:rFonts w:ascii="TH SarabunPSK" w:eastAsia="Calibri" w:hAnsi="TH SarabunPSK" w:cs="TH SarabunPSK" w:hint="cs"/>
          <w:kern w:val="24"/>
          <w:sz w:val="28"/>
          <w:szCs w:val="28"/>
        </w:rPr>
        <w:t xml:space="preserve"> </w:t>
      </w:r>
      <w:r w:rsidRPr="00C17982">
        <w:rPr>
          <w:rFonts w:ascii="TH SarabunPSK" w:eastAsia="Calibri" w:hAnsi="TH SarabunPSK" w:cs="TH SarabunPSK" w:hint="cs"/>
          <w:kern w:val="24"/>
          <w:sz w:val="28"/>
          <w:szCs w:val="28"/>
          <w:cs/>
        </w:rPr>
        <w:t xml:space="preserve">ใช้กำหนดค่าความสว่าง </w:t>
      </w:r>
      <w:r w:rsidRPr="00C17982">
        <w:rPr>
          <w:rFonts w:ascii="TH SarabunPSK" w:eastAsia="Calibri" w:hAnsi="TH SarabunPSK" w:cs="TH SarabunPSK" w:hint="cs"/>
          <w:kern w:val="24"/>
          <w:sz w:val="28"/>
          <w:szCs w:val="28"/>
          <w:cs/>
        </w:rPr>
        <w:tab/>
      </w:r>
    </w:p>
    <w:p w14:paraId="3B3B0347" w14:textId="77777777" w:rsidR="005A3DD4" w:rsidRPr="00C17982" w:rsidRDefault="005A3DD4" w:rsidP="005A3DD4">
      <w:pPr>
        <w:pStyle w:val="NormalWeb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sz w:val="28"/>
          <w:szCs w:val="28"/>
        </w:rPr>
      </w:pPr>
      <w:r w:rsidRPr="00C17982">
        <w:rPr>
          <w:rFonts w:ascii="TH SarabunPSK" w:eastAsia="Calibri" w:hAnsi="TH SarabunPSK" w:cs="TH SarabunPSK" w:hint="cs"/>
          <w:kern w:val="24"/>
          <w:sz w:val="28"/>
          <w:szCs w:val="28"/>
          <w:cs/>
        </w:rPr>
        <w:t xml:space="preserve">โดยที่  </w:t>
      </w:r>
      <w:r w:rsidRPr="00C17982">
        <w:rPr>
          <w:rFonts w:ascii="TH SarabunPSK" w:eastAsia="Calibri" w:hAnsi="TH SarabunPSK" w:cs="TH SarabunPSK" w:hint="cs"/>
          <w:kern w:val="24"/>
          <w:sz w:val="28"/>
          <w:szCs w:val="28"/>
        </w:rPr>
        <w:t>L = 0</w:t>
      </w:r>
      <w:r w:rsidRPr="00C17982">
        <w:rPr>
          <w:rFonts w:ascii="TH SarabunPSK" w:eastAsia="Calibri" w:hAnsi="TH SarabunPSK" w:cs="TH SarabunPSK" w:hint="cs"/>
          <w:kern w:val="24"/>
          <w:sz w:val="28"/>
          <w:szCs w:val="28"/>
          <w:cs/>
        </w:rPr>
        <w:t xml:space="preserve"> แสดงว่าตัวอย่างมีสีดำสมบูรณ์       </w:t>
      </w:r>
    </w:p>
    <w:p w14:paraId="61F98366" w14:textId="77777777" w:rsidR="005A3DD4" w:rsidRPr="00C17982" w:rsidRDefault="005A3DD4" w:rsidP="005A3DD4">
      <w:pPr>
        <w:pStyle w:val="NormalWeb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sz w:val="28"/>
          <w:szCs w:val="28"/>
        </w:rPr>
      </w:pPr>
      <w:r w:rsidRPr="00C17982">
        <w:rPr>
          <w:rFonts w:ascii="TH SarabunPSK" w:eastAsia="Calibri" w:hAnsi="TH SarabunPSK" w:cs="TH SarabunPSK" w:hint="cs"/>
          <w:kern w:val="24"/>
          <w:sz w:val="28"/>
          <w:szCs w:val="28"/>
          <w:cs/>
        </w:rPr>
        <w:t xml:space="preserve">         </w:t>
      </w:r>
      <w:r w:rsidRPr="00C17982">
        <w:rPr>
          <w:rFonts w:ascii="TH SarabunPSK" w:eastAsia="Calibri" w:hAnsi="TH SarabunPSK" w:cs="TH SarabunPSK" w:hint="cs"/>
          <w:kern w:val="24"/>
          <w:sz w:val="28"/>
          <w:szCs w:val="28"/>
        </w:rPr>
        <w:t xml:space="preserve">L = 100 </w:t>
      </w:r>
      <w:r w:rsidRPr="00C17982">
        <w:rPr>
          <w:rFonts w:ascii="TH SarabunPSK" w:eastAsia="Calibri" w:hAnsi="TH SarabunPSK" w:cs="TH SarabunPSK" w:hint="cs"/>
          <w:kern w:val="24"/>
          <w:sz w:val="28"/>
          <w:szCs w:val="28"/>
          <w:cs/>
        </w:rPr>
        <w:t>แสดงว่าตัวอย่างมีสีขาวสมบูรณ์</w:t>
      </w:r>
    </w:p>
    <w:p w14:paraId="3C32BA45" w14:textId="77777777" w:rsidR="005A3DD4" w:rsidRPr="00C17982" w:rsidRDefault="005A3DD4" w:rsidP="005A3DD4">
      <w:pPr>
        <w:pStyle w:val="NormalWeb"/>
        <w:kinsoku w:val="0"/>
        <w:overflowPunct w:val="0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sz w:val="28"/>
          <w:szCs w:val="28"/>
        </w:rPr>
      </w:pPr>
      <w:r w:rsidRPr="00C17982">
        <w:rPr>
          <w:rFonts w:ascii="TH SarabunPSK" w:eastAsia="Calibri" w:hAnsi="TH SarabunPSK" w:cs="TH SarabunPSK" w:hint="cs"/>
          <w:kern w:val="24"/>
          <w:sz w:val="28"/>
          <w:szCs w:val="28"/>
        </w:rPr>
        <w:t>a</w:t>
      </w:r>
      <w:r w:rsidRPr="00C17982">
        <w:rPr>
          <w:rFonts w:ascii="TH SarabunPSK" w:eastAsia="Calibri" w:hAnsi="TH SarabunPSK" w:cs="TH SarabunPSK" w:hint="cs"/>
          <w:kern w:val="24"/>
          <w:sz w:val="28"/>
          <w:szCs w:val="28"/>
          <w:cs/>
        </w:rPr>
        <w:t xml:space="preserve"> ใช้กำหนดสีแดงและสีเขียว </w:t>
      </w:r>
      <w:r w:rsidRPr="00C17982">
        <w:rPr>
          <w:rFonts w:ascii="TH SarabunPSK" w:eastAsia="Calibri" w:hAnsi="TH SarabunPSK" w:cs="TH SarabunPSK" w:hint="cs"/>
          <w:kern w:val="24"/>
          <w:sz w:val="28"/>
          <w:szCs w:val="28"/>
          <w:cs/>
        </w:rPr>
        <w:tab/>
      </w:r>
    </w:p>
    <w:p w14:paraId="0120B739" w14:textId="77777777" w:rsidR="005A3DD4" w:rsidRPr="00C17982" w:rsidRDefault="005A3DD4" w:rsidP="005A3DD4">
      <w:pPr>
        <w:pStyle w:val="NormalWeb"/>
        <w:kinsoku w:val="0"/>
        <w:overflowPunct w:val="0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sz w:val="28"/>
          <w:szCs w:val="28"/>
        </w:rPr>
      </w:pPr>
      <w:r w:rsidRPr="00C17982">
        <w:rPr>
          <w:rFonts w:ascii="TH SarabunPSK" w:eastAsia="Calibri" w:hAnsi="TH SarabunPSK" w:cs="TH SarabunPSK" w:hint="cs"/>
          <w:kern w:val="24"/>
          <w:sz w:val="28"/>
          <w:szCs w:val="28"/>
          <w:cs/>
        </w:rPr>
        <w:t xml:space="preserve">โดยที่  </w:t>
      </w:r>
      <w:r w:rsidRPr="00C17982">
        <w:rPr>
          <w:rFonts w:ascii="TH SarabunPSK" w:eastAsia="Calibri" w:hAnsi="TH SarabunPSK" w:cs="TH SarabunPSK" w:hint="cs"/>
          <w:kern w:val="24"/>
          <w:sz w:val="28"/>
          <w:szCs w:val="28"/>
        </w:rPr>
        <w:t xml:space="preserve">a = </w:t>
      </w:r>
      <w:r w:rsidRPr="00C17982">
        <w:rPr>
          <w:rFonts w:ascii="TH SarabunPSK" w:eastAsia="Calibri" w:hAnsi="TH SarabunPSK" w:cs="TH SarabunPSK" w:hint="cs"/>
          <w:kern w:val="24"/>
          <w:sz w:val="28"/>
          <w:szCs w:val="28"/>
          <w:cs/>
        </w:rPr>
        <w:t xml:space="preserve">ค่าเป็นบวก แสดงว่าสีจะไปในทิศทางสีแดง </w:t>
      </w:r>
    </w:p>
    <w:p w14:paraId="5F21A420" w14:textId="77777777" w:rsidR="005A3DD4" w:rsidRPr="00C17982" w:rsidRDefault="005A3DD4" w:rsidP="005A3DD4">
      <w:pPr>
        <w:pStyle w:val="NormalWeb"/>
        <w:kinsoku w:val="0"/>
        <w:overflowPunct w:val="0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sz w:val="28"/>
          <w:szCs w:val="28"/>
        </w:rPr>
      </w:pPr>
      <w:r w:rsidRPr="00C17982">
        <w:rPr>
          <w:rFonts w:ascii="TH SarabunPSK" w:eastAsia="Calibri" w:hAnsi="TH SarabunPSK" w:cs="TH SarabunPSK" w:hint="cs"/>
          <w:kern w:val="24"/>
          <w:sz w:val="28"/>
          <w:szCs w:val="28"/>
          <w:cs/>
        </w:rPr>
        <w:t xml:space="preserve">        </w:t>
      </w:r>
      <w:r w:rsidRPr="00C17982">
        <w:rPr>
          <w:rFonts w:ascii="TH SarabunPSK" w:eastAsia="Calibri" w:hAnsi="TH SarabunPSK" w:cs="TH SarabunPSK" w:hint="cs"/>
          <w:kern w:val="24"/>
          <w:sz w:val="28"/>
          <w:szCs w:val="28"/>
        </w:rPr>
        <w:t xml:space="preserve">a = </w:t>
      </w:r>
      <w:r w:rsidRPr="00C17982">
        <w:rPr>
          <w:rFonts w:ascii="TH SarabunPSK" w:eastAsia="Calibri" w:hAnsi="TH SarabunPSK" w:cs="TH SarabunPSK" w:hint="cs"/>
          <w:kern w:val="24"/>
          <w:sz w:val="28"/>
          <w:szCs w:val="28"/>
          <w:cs/>
        </w:rPr>
        <w:t>ค่าเป็นลบ</w:t>
      </w:r>
      <w:r w:rsidRPr="00C17982">
        <w:rPr>
          <w:rFonts w:ascii="TH SarabunPSK" w:eastAsia="Calibri" w:hAnsi="TH SarabunPSK" w:cs="TH SarabunPSK" w:hint="cs"/>
          <w:kern w:val="24"/>
          <w:sz w:val="28"/>
          <w:szCs w:val="28"/>
        </w:rPr>
        <w:t xml:space="preserve"> </w:t>
      </w:r>
      <w:r w:rsidRPr="00C17982">
        <w:rPr>
          <w:rFonts w:ascii="TH SarabunPSK" w:eastAsia="Calibri" w:hAnsi="TH SarabunPSK" w:cs="TH SarabunPSK" w:hint="cs"/>
          <w:kern w:val="24"/>
          <w:sz w:val="28"/>
          <w:szCs w:val="28"/>
          <w:cs/>
        </w:rPr>
        <w:t>แสดงว่าสีจะไปในทิศทางสีเขียว</w:t>
      </w:r>
    </w:p>
    <w:p w14:paraId="28A25617" w14:textId="77777777" w:rsidR="005A3DD4" w:rsidRPr="00C17982" w:rsidRDefault="005A3DD4" w:rsidP="005A3DD4">
      <w:pPr>
        <w:pStyle w:val="NormalWeb"/>
        <w:kinsoku w:val="0"/>
        <w:overflowPunct w:val="0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sz w:val="28"/>
          <w:szCs w:val="28"/>
        </w:rPr>
      </w:pPr>
      <w:r w:rsidRPr="00C17982">
        <w:rPr>
          <w:rFonts w:ascii="TH SarabunPSK" w:eastAsia="Calibri" w:hAnsi="TH SarabunPSK" w:cs="TH SarabunPSK" w:hint="cs"/>
          <w:kern w:val="24"/>
          <w:sz w:val="28"/>
          <w:szCs w:val="28"/>
        </w:rPr>
        <w:t xml:space="preserve">b </w:t>
      </w:r>
      <w:r w:rsidRPr="00C17982">
        <w:rPr>
          <w:rFonts w:ascii="TH SarabunPSK" w:eastAsia="Calibri" w:hAnsi="TH SarabunPSK" w:cs="TH SarabunPSK" w:hint="cs"/>
          <w:kern w:val="24"/>
          <w:sz w:val="28"/>
          <w:szCs w:val="28"/>
          <w:cs/>
        </w:rPr>
        <w:t xml:space="preserve">ใช้กำหนดสีเหลืองและสีน้ำเงิน  </w:t>
      </w:r>
    </w:p>
    <w:p w14:paraId="76CD75F6" w14:textId="77777777" w:rsidR="005A3DD4" w:rsidRPr="00C17982" w:rsidRDefault="005A3DD4" w:rsidP="005A3DD4">
      <w:pPr>
        <w:pStyle w:val="NormalWeb"/>
        <w:kinsoku w:val="0"/>
        <w:overflowPunct w:val="0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sz w:val="28"/>
          <w:szCs w:val="28"/>
        </w:rPr>
      </w:pPr>
      <w:r w:rsidRPr="00C17982">
        <w:rPr>
          <w:rFonts w:ascii="TH SarabunPSK" w:eastAsia="Calibri" w:hAnsi="TH SarabunPSK" w:cs="TH SarabunPSK" w:hint="cs"/>
          <w:kern w:val="24"/>
          <w:sz w:val="28"/>
          <w:szCs w:val="28"/>
          <w:cs/>
        </w:rPr>
        <w:t xml:space="preserve">โดยที่  </w:t>
      </w:r>
      <w:r w:rsidRPr="00C17982">
        <w:rPr>
          <w:rFonts w:ascii="TH SarabunPSK" w:eastAsia="Calibri" w:hAnsi="TH SarabunPSK" w:cs="TH SarabunPSK" w:hint="cs"/>
          <w:kern w:val="24"/>
          <w:sz w:val="28"/>
          <w:szCs w:val="28"/>
        </w:rPr>
        <w:t xml:space="preserve">b = </w:t>
      </w:r>
      <w:r w:rsidRPr="00C17982">
        <w:rPr>
          <w:rFonts w:ascii="TH SarabunPSK" w:eastAsia="Calibri" w:hAnsi="TH SarabunPSK" w:cs="TH SarabunPSK" w:hint="cs"/>
          <w:kern w:val="24"/>
          <w:sz w:val="28"/>
          <w:szCs w:val="28"/>
          <w:cs/>
        </w:rPr>
        <w:t xml:space="preserve">ค่าเป็นบวก แสดงว่าสีจะไปในทิศทางสีเหลือง   </w:t>
      </w:r>
    </w:p>
    <w:p w14:paraId="433354C1" w14:textId="77777777" w:rsidR="005A3DD4" w:rsidRPr="00C17982" w:rsidRDefault="005A3DD4" w:rsidP="005A3DD4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="TH SarabunPSK" w:eastAsia="Calibri" w:hAnsi="TH SarabunPSK" w:cs="TH SarabunPSK"/>
          <w:kern w:val="24"/>
          <w:sz w:val="28"/>
          <w:szCs w:val="28"/>
        </w:rPr>
      </w:pPr>
      <w:r w:rsidRPr="00C17982">
        <w:rPr>
          <w:rFonts w:ascii="TH SarabunPSK" w:eastAsia="Calibri" w:hAnsi="TH SarabunPSK" w:cs="TH SarabunPSK" w:hint="cs"/>
          <w:kern w:val="24"/>
          <w:sz w:val="28"/>
          <w:szCs w:val="28"/>
        </w:rPr>
        <w:t xml:space="preserve">        </w:t>
      </w:r>
      <w:r w:rsidRPr="00C17982">
        <w:rPr>
          <w:rFonts w:ascii="TH SarabunPSK" w:eastAsia="Calibri" w:hAnsi="TH SarabunPSK" w:cs="TH SarabunPSK" w:hint="cs"/>
          <w:kern w:val="24"/>
          <w:sz w:val="28"/>
          <w:szCs w:val="28"/>
        </w:rPr>
        <w:tab/>
      </w:r>
      <w:r w:rsidRPr="00C17982">
        <w:rPr>
          <w:rFonts w:ascii="TH SarabunPSK" w:eastAsia="Calibri" w:hAnsi="TH SarabunPSK" w:cs="TH SarabunPSK" w:hint="cs"/>
          <w:kern w:val="24"/>
          <w:sz w:val="28"/>
          <w:szCs w:val="28"/>
          <w:cs/>
        </w:rPr>
        <w:t xml:space="preserve">         </w:t>
      </w:r>
      <w:r w:rsidRPr="00C17982">
        <w:rPr>
          <w:rFonts w:ascii="TH SarabunPSK" w:eastAsia="Calibri" w:hAnsi="TH SarabunPSK" w:cs="TH SarabunPSK" w:hint="cs"/>
          <w:kern w:val="24"/>
          <w:sz w:val="28"/>
          <w:szCs w:val="28"/>
        </w:rPr>
        <w:t xml:space="preserve">b = </w:t>
      </w:r>
      <w:r w:rsidRPr="00C17982">
        <w:rPr>
          <w:rFonts w:ascii="TH SarabunPSK" w:eastAsia="Calibri" w:hAnsi="TH SarabunPSK" w:cs="TH SarabunPSK" w:hint="cs"/>
          <w:kern w:val="24"/>
          <w:sz w:val="28"/>
          <w:szCs w:val="28"/>
          <w:cs/>
        </w:rPr>
        <w:t>ค่าเป็นลบ แสดงว่าสีจะไปในทิศทางสีน้ำเงิน</w:t>
      </w:r>
    </w:p>
    <w:p w14:paraId="234749A8" w14:textId="77777777" w:rsidR="005A3DD4" w:rsidRPr="00C17982" w:rsidRDefault="005A3DD4" w:rsidP="005A3DD4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cs/>
          <w:lang w:val="en-GB"/>
        </w:rPr>
      </w:pPr>
      <w:r w:rsidRPr="00C17982">
        <w:rPr>
          <w:rFonts w:ascii="TH SarabunPSK" w:hAnsi="TH SarabunPSK" w:cs="TH SarabunPSK" w:hint="cs"/>
          <w:sz w:val="32"/>
          <w:szCs w:val="32"/>
          <w:cs/>
        </w:rPr>
        <w:t>จากผลการวิเคราะห์สีเคลือบจากเครื่องวัดสี (</w:t>
      </w:r>
      <w:r w:rsidRPr="00C17982">
        <w:rPr>
          <w:rFonts w:ascii="TH SarabunPSK" w:hAnsi="TH SarabunPSK" w:cs="TH SarabunPSK" w:hint="cs"/>
          <w:sz w:val="32"/>
          <w:szCs w:val="32"/>
        </w:rPr>
        <w:t xml:space="preserve">Color Meter) </w:t>
      </w:r>
      <w:r w:rsidRPr="00C17982">
        <w:rPr>
          <w:rFonts w:ascii="TH SarabunPSK" w:hAnsi="TH SarabunPSK" w:cs="TH SarabunPSK" w:hint="cs"/>
          <w:sz w:val="32"/>
          <w:szCs w:val="32"/>
          <w:cs/>
        </w:rPr>
        <w:t>ในบรรยากาศรีดักชัน (</w:t>
      </w:r>
      <w:r w:rsidRPr="00C17982">
        <w:rPr>
          <w:rFonts w:ascii="TH SarabunPSK" w:hAnsi="TH SarabunPSK" w:cs="TH SarabunPSK" w:hint="cs"/>
          <w:sz w:val="32"/>
          <w:szCs w:val="32"/>
        </w:rPr>
        <w:t xml:space="preserve">RF) </w:t>
      </w:r>
      <w:r w:rsidRPr="00C17982">
        <w:rPr>
          <w:rFonts w:ascii="TH SarabunPSK" w:hAnsi="TH SarabunPSK" w:cs="TH SarabunPSK" w:hint="cs"/>
          <w:sz w:val="32"/>
          <w:szCs w:val="32"/>
          <w:cs/>
        </w:rPr>
        <w:t>พบว่า สูตรเคลือบมีความสว่างน้อยกว่าการเผาในบรรยากาศรีดักชัน (</w:t>
      </w:r>
      <w:r w:rsidRPr="00C17982">
        <w:rPr>
          <w:rFonts w:ascii="TH SarabunPSK" w:hAnsi="TH SarabunPSK" w:cs="TH SarabunPSK" w:hint="cs"/>
          <w:sz w:val="32"/>
          <w:szCs w:val="32"/>
        </w:rPr>
        <w:t xml:space="preserve">RF) </w:t>
      </w:r>
      <w:r w:rsidRPr="00C17982">
        <w:rPr>
          <w:rFonts w:ascii="TH SarabunPSK" w:hAnsi="TH SarabunPSK" w:cs="TH SarabunPSK" w:hint="cs"/>
          <w:sz w:val="32"/>
          <w:szCs w:val="32"/>
          <w:cs/>
        </w:rPr>
        <w:t xml:space="preserve">สูตรตั้งต้น </w:t>
      </w:r>
      <w:r w:rsidRPr="00C17982">
        <w:rPr>
          <w:rFonts w:ascii="TH SarabunPSK" w:hAnsi="TH SarabunPSK" w:cs="TH SarabunPSK" w:hint="cs"/>
          <w:sz w:val="32"/>
          <w:szCs w:val="32"/>
        </w:rPr>
        <w:t>CG</w:t>
      </w:r>
      <w:r w:rsidRPr="00C17982">
        <w:rPr>
          <w:rFonts w:ascii="TH SarabunPSK" w:hAnsi="TH SarabunPSK" w:cs="TH SarabunPSK" w:hint="cs"/>
          <w:sz w:val="32"/>
          <w:szCs w:val="32"/>
          <w:cs/>
        </w:rPr>
        <w:t>27-13</w:t>
      </w:r>
      <w:r w:rsidRPr="00C17982">
        <w:rPr>
          <w:rFonts w:ascii="TH SarabunPSK" w:hAnsi="TH SarabunPSK" w:cs="TH SarabunPSK" w:hint="cs"/>
          <w:sz w:val="32"/>
          <w:szCs w:val="32"/>
          <w:vertAlign w:val="subscript"/>
          <w:cs/>
        </w:rPr>
        <w:t>0</w:t>
      </w:r>
      <w:r w:rsidRPr="00C17982">
        <w:rPr>
          <w:rFonts w:ascii="TH SarabunPSK" w:hAnsi="TH SarabunPSK" w:cs="TH SarabunPSK" w:hint="cs"/>
          <w:sz w:val="32"/>
          <w:szCs w:val="32"/>
          <w:cs/>
        </w:rPr>
        <w:t xml:space="preserve"> จะมีสีใส เมื่อเติมเถ้าลอยลิกไนต์ ในอัตราส่วน 5</w:t>
      </w:r>
      <w:r w:rsidRPr="00C17982">
        <w:rPr>
          <w:rFonts w:ascii="TH SarabunPSK" w:hAnsi="TH SarabunPSK" w:cs="TH SarabunPSK" w:hint="cs"/>
          <w:sz w:val="32"/>
          <w:szCs w:val="32"/>
        </w:rPr>
        <w:t xml:space="preserve">, </w:t>
      </w:r>
      <w:r w:rsidRPr="00C17982">
        <w:rPr>
          <w:rFonts w:ascii="TH SarabunPSK" w:hAnsi="TH SarabunPSK" w:cs="TH SarabunPSK" w:hint="cs"/>
          <w:sz w:val="32"/>
          <w:szCs w:val="32"/>
          <w:cs/>
        </w:rPr>
        <w:t>10</w:t>
      </w:r>
      <w:r w:rsidRPr="00C17982">
        <w:rPr>
          <w:rFonts w:ascii="TH SarabunPSK" w:hAnsi="TH SarabunPSK" w:cs="TH SarabunPSK" w:hint="cs"/>
          <w:sz w:val="32"/>
          <w:szCs w:val="32"/>
        </w:rPr>
        <w:t xml:space="preserve">, </w:t>
      </w:r>
      <w:r w:rsidRPr="00C17982">
        <w:rPr>
          <w:rFonts w:ascii="TH SarabunPSK" w:hAnsi="TH SarabunPSK" w:cs="TH SarabunPSK" w:hint="cs"/>
          <w:sz w:val="32"/>
          <w:szCs w:val="32"/>
          <w:cs/>
        </w:rPr>
        <w:t>15 และ 20 % เคลือบหลังการเผามีโทนสีไปทางสีเขียวศิลาดล และมีสีสีเขียวศิลาดล ที่เข้มขึ้นเมื่อมีปริมาณของเถ้าลอยลิกไนต์มากขึ้นตามลำดับ</w:t>
      </w:r>
    </w:p>
    <w:p w14:paraId="00E167D5" w14:textId="77777777" w:rsidR="005A3DD4" w:rsidRPr="00C17982" w:rsidRDefault="005A3DD4" w:rsidP="005A3DD4">
      <w:pPr>
        <w:pStyle w:val="ListParagraph"/>
        <w:tabs>
          <w:tab w:val="left" w:pos="0"/>
        </w:tabs>
        <w:spacing w:after="0" w:line="240" w:lineRule="auto"/>
        <w:ind w:left="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ab/>
        <w:t xml:space="preserve">เคลือบสูตรที่ 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 xml:space="preserve">CG35-20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ที่อุณหภูมิ 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1200</w:t>
      </w:r>
      <w:r w:rsidRPr="00C17982">
        <w:rPr>
          <w:rFonts w:ascii="TH SarabunPSK" w:eastAsia="Cordia New" w:hAnsi="TH SarabunPSK" w:cs="TH SarabunPSK" w:hint="cs"/>
          <w:sz w:val="32"/>
          <w:szCs w:val="32"/>
          <w:vertAlign w:val="superscript"/>
        </w:rPr>
        <w:t>°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C, 1230</w:t>
      </w:r>
      <w:r w:rsidRPr="00C17982">
        <w:rPr>
          <w:rFonts w:ascii="TH SarabunPSK" w:eastAsia="Cordia New" w:hAnsi="TH SarabunPSK" w:cs="TH SarabunPSK" w:hint="cs"/>
          <w:sz w:val="32"/>
          <w:szCs w:val="32"/>
          <w:vertAlign w:val="superscript"/>
        </w:rPr>
        <w:t>°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C, 1250</w:t>
      </w:r>
      <w:r w:rsidRPr="00C17982">
        <w:rPr>
          <w:rFonts w:ascii="TH SarabunPSK" w:eastAsia="Cordia New" w:hAnsi="TH SarabunPSK" w:cs="TH SarabunPSK" w:hint="cs"/>
          <w:sz w:val="32"/>
          <w:szCs w:val="32"/>
          <w:vertAlign w:val="superscript"/>
        </w:rPr>
        <w:t>°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 xml:space="preserve">C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บรรยากาศรีดักชัน 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 xml:space="preserve">(RF)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ซึ่งเคลือบสูตรที่นวัตกร นางสาวยิ่งลักษณ์ เส็งขำ เลือกใช้ในการเคลือบชิ้นงานที่อุณหภูมิ 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1250</w:t>
      </w:r>
      <w:r w:rsidRPr="00C17982">
        <w:rPr>
          <w:rFonts w:ascii="TH SarabunPSK" w:eastAsia="Cordia New" w:hAnsi="TH SarabunPSK" w:cs="TH SarabunPSK" w:hint="cs"/>
          <w:sz w:val="32"/>
          <w:szCs w:val="32"/>
          <w:vertAlign w:val="superscript"/>
        </w:rPr>
        <w:t>°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C</w:t>
      </w:r>
    </w:p>
    <w:p w14:paraId="625919E3" w14:textId="77777777" w:rsidR="005A3DD4" w:rsidRPr="00C17982" w:rsidRDefault="005A3DD4" w:rsidP="005A3DD4">
      <w:pPr>
        <w:pStyle w:val="ListParagraph"/>
        <w:tabs>
          <w:tab w:val="left" w:pos="0"/>
        </w:tabs>
        <w:spacing w:after="0" w:line="240" w:lineRule="auto"/>
        <w:ind w:left="0"/>
        <w:jc w:val="thaiDistribute"/>
        <w:rPr>
          <w:rFonts w:ascii="TH SarabunPSK" w:eastAsia="Cordia New" w:hAnsi="TH SarabunPSK" w:cs="TH SarabunPSK"/>
          <w:sz w:val="32"/>
          <w:szCs w:val="32"/>
          <w:lang w:val="en-GB"/>
        </w:rPr>
      </w:pPr>
    </w:p>
    <w:p w14:paraId="0F430C8F" w14:textId="77777777" w:rsidR="005A3DD4" w:rsidRPr="00C17982" w:rsidRDefault="005A3DD4" w:rsidP="005A3DD4">
      <w:pPr>
        <w:pStyle w:val="ListParagraph"/>
        <w:tabs>
          <w:tab w:val="left" w:pos="0"/>
        </w:tabs>
        <w:spacing w:after="0" w:line="240" w:lineRule="auto"/>
        <w:ind w:left="0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bookmarkStart w:id="7" w:name="_Hlk168912062"/>
      <w:r w:rsidRPr="00C17982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GB"/>
        </w:rPr>
        <w:t xml:space="preserve">ตารางที่ </w:t>
      </w:r>
      <w:r>
        <w:rPr>
          <w:rFonts w:ascii="TH SarabunPSK" w:eastAsia="Cordia New" w:hAnsi="TH SarabunPSK" w:cs="TH SarabunPSK"/>
          <w:b/>
          <w:bCs/>
          <w:sz w:val="32"/>
          <w:szCs w:val="32"/>
        </w:rPr>
        <w:t>6</w:t>
      </w:r>
      <w:r w:rsidRPr="00C17982">
        <w:rPr>
          <w:rFonts w:ascii="TH SarabunPSK" w:eastAsia="Cordia New" w:hAnsi="TH SarabunPSK" w:cs="TH SarabunPSK" w:hint="cs"/>
          <w:b/>
          <w:bCs/>
          <w:sz w:val="32"/>
          <w:szCs w:val="32"/>
        </w:rPr>
        <w:t>.</w:t>
      </w:r>
      <w:r>
        <w:rPr>
          <w:rFonts w:ascii="TH SarabunPSK" w:eastAsia="Cordia New" w:hAnsi="TH SarabunPSK" w:cs="TH SarabunPSK"/>
          <w:b/>
          <w:bCs/>
          <w:sz w:val="32"/>
          <w:szCs w:val="32"/>
        </w:rPr>
        <w:t>28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>แสดงค่าความเข้มของผิวเคลือบ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 xml:space="preserve"> CG35-20</w:t>
      </w:r>
      <w:r w:rsidRPr="00C17982">
        <w:rPr>
          <w:rFonts w:ascii="TH SarabunPSK" w:eastAsia="Cordia New" w:hAnsi="TH SarabunPSK" w:cs="TH SarabunPSK" w:hint="cs"/>
          <w:sz w:val="32"/>
          <w:szCs w:val="32"/>
          <w:lang w:val="en-GB"/>
        </w:rPr>
        <w:t xml:space="preserve">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ที่อุณหภูมิ 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1200</w:t>
      </w:r>
      <w:r w:rsidRPr="00C17982">
        <w:rPr>
          <w:rFonts w:ascii="TH SarabunPSK" w:eastAsia="Cordia New" w:hAnsi="TH SarabunPSK" w:cs="TH SarabunPSK" w:hint="cs"/>
          <w:sz w:val="32"/>
          <w:szCs w:val="32"/>
          <w:vertAlign w:val="superscript"/>
        </w:rPr>
        <w:t>°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C , 1230</w:t>
      </w:r>
      <w:r w:rsidRPr="00C17982">
        <w:rPr>
          <w:rFonts w:ascii="TH SarabunPSK" w:eastAsia="Cordia New" w:hAnsi="TH SarabunPSK" w:cs="TH SarabunPSK" w:hint="cs"/>
          <w:sz w:val="32"/>
          <w:szCs w:val="32"/>
          <w:vertAlign w:val="superscript"/>
        </w:rPr>
        <w:t>°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C , 1250</w:t>
      </w:r>
      <w:r w:rsidRPr="00C17982">
        <w:rPr>
          <w:rFonts w:ascii="TH SarabunPSK" w:eastAsia="Cordia New" w:hAnsi="TH SarabunPSK" w:cs="TH SarabunPSK" w:hint="cs"/>
          <w:sz w:val="32"/>
          <w:szCs w:val="32"/>
          <w:vertAlign w:val="superscript"/>
        </w:rPr>
        <w:t>°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 xml:space="preserve">C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บรรยากาศรีดักชัน 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 xml:space="preserve">(RF)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  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2290"/>
        <w:gridCol w:w="2495"/>
        <w:gridCol w:w="2392"/>
        <w:gridCol w:w="2173"/>
      </w:tblGrid>
      <w:tr w:rsidR="005A3DD4" w:rsidRPr="00C17982" w14:paraId="1ACD06E3" w14:textId="77777777" w:rsidTr="0014767E">
        <w:trPr>
          <w:jc w:val="center"/>
        </w:trPr>
        <w:tc>
          <w:tcPr>
            <w:tcW w:w="1225" w:type="pct"/>
          </w:tcPr>
          <w:bookmarkEnd w:id="7"/>
          <w:p w14:paraId="1A4588E4" w14:textId="77777777" w:rsidR="005A3DD4" w:rsidRPr="00C17982" w:rsidRDefault="005A3DD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en-GB"/>
              </w:rPr>
            </w:pPr>
            <w:r w:rsidRPr="00C17982">
              <w:rPr>
                <w:rFonts w:ascii="TH SarabunPSK" w:eastAsia="Cordia New" w:hAnsi="TH SarabunPSK" w:cs="TH SarabunPSK" w:hint="cs"/>
                <w:b/>
                <w:bCs/>
                <w:sz w:val="28"/>
                <w:cs/>
                <w:lang w:val="en-GB"/>
              </w:rPr>
              <w:t>อุณหภูมิ</w:t>
            </w:r>
          </w:p>
        </w:tc>
        <w:tc>
          <w:tcPr>
            <w:tcW w:w="1334" w:type="pct"/>
          </w:tcPr>
          <w:p w14:paraId="78A15C7B" w14:textId="77777777" w:rsidR="005A3DD4" w:rsidRPr="00C17982" w:rsidRDefault="005A3DD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b/>
                <w:bCs/>
                <w:sz w:val="28"/>
              </w:rPr>
              <w:t>a</w:t>
            </w:r>
          </w:p>
        </w:tc>
        <w:tc>
          <w:tcPr>
            <w:tcW w:w="1279" w:type="pct"/>
          </w:tcPr>
          <w:p w14:paraId="6165C9BA" w14:textId="77777777" w:rsidR="005A3DD4" w:rsidRPr="00C17982" w:rsidRDefault="005A3DD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b/>
                <w:bCs/>
                <w:sz w:val="28"/>
              </w:rPr>
              <w:t>b</w:t>
            </w:r>
          </w:p>
        </w:tc>
        <w:tc>
          <w:tcPr>
            <w:tcW w:w="1162" w:type="pct"/>
          </w:tcPr>
          <w:p w14:paraId="18F8C5E8" w14:textId="77777777" w:rsidR="005A3DD4" w:rsidRPr="00C17982" w:rsidRDefault="005A3DD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b/>
                <w:bCs/>
                <w:sz w:val="28"/>
              </w:rPr>
              <w:t>L</w:t>
            </w:r>
          </w:p>
        </w:tc>
      </w:tr>
      <w:tr w:rsidR="005A3DD4" w:rsidRPr="00C17982" w14:paraId="637AFFF1" w14:textId="77777777" w:rsidTr="0014767E">
        <w:trPr>
          <w:jc w:val="center"/>
        </w:trPr>
        <w:tc>
          <w:tcPr>
            <w:tcW w:w="1225" w:type="pct"/>
          </w:tcPr>
          <w:p w14:paraId="468DEF62" w14:textId="77777777" w:rsidR="005A3DD4" w:rsidRPr="00C17982" w:rsidRDefault="005A3DD4" w:rsidP="0014767E">
            <w:pPr>
              <w:pStyle w:val="ListParagraph"/>
              <w:tabs>
                <w:tab w:val="left" w:pos="0"/>
              </w:tabs>
              <w:ind w:left="0"/>
              <w:jc w:val="thaiDistribute"/>
              <w:rPr>
                <w:rFonts w:ascii="TH SarabunPSK" w:eastAsia="Cordia New" w:hAnsi="TH SarabunPSK" w:cs="TH SarabunPSK"/>
                <w:sz w:val="28"/>
                <w:cs/>
                <w:lang w:val="en-GB"/>
              </w:rPr>
            </w:pPr>
            <w:r w:rsidRPr="00C17982">
              <w:rPr>
                <w:rFonts w:ascii="TH SarabunPSK" w:eastAsia="Cordia New" w:hAnsi="TH SarabunPSK" w:cs="TH SarabunPSK" w:hint="cs"/>
                <w:sz w:val="28"/>
              </w:rPr>
              <w:t>1200</w:t>
            </w:r>
            <w:r w:rsidRPr="00C17982">
              <w:rPr>
                <w:rFonts w:ascii="TH SarabunPSK" w:eastAsia="Cordia New" w:hAnsi="TH SarabunPSK" w:cs="TH SarabunPSK" w:hint="cs"/>
                <w:sz w:val="28"/>
                <w:vertAlign w:val="superscript"/>
              </w:rPr>
              <w:t>°</w:t>
            </w:r>
            <w:r w:rsidRPr="00C17982">
              <w:rPr>
                <w:rFonts w:ascii="TH SarabunPSK" w:eastAsia="Cordia New" w:hAnsi="TH SarabunPSK" w:cs="TH SarabunPSK" w:hint="cs"/>
                <w:sz w:val="28"/>
              </w:rPr>
              <w:t>C</w:t>
            </w:r>
          </w:p>
        </w:tc>
        <w:tc>
          <w:tcPr>
            <w:tcW w:w="1334" w:type="pct"/>
          </w:tcPr>
          <w:p w14:paraId="4E254FED" w14:textId="77777777" w:rsidR="005A3DD4" w:rsidRPr="00C17982" w:rsidRDefault="005A3DD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sz w:val="28"/>
              </w:rPr>
              <w:t>+6.4</w:t>
            </w:r>
          </w:p>
        </w:tc>
        <w:tc>
          <w:tcPr>
            <w:tcW w:w="1279" w:type="pct"/>
          </w:tcPr>
          <w:p w14:paraId="08782253" w14:textId="77777777" w:rsidR="005A3DD4" w:rsidRPr="00C17982" w:rsidRDefault="005A3DD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sz w:val="28"/>
              </w:rPr>
              <w:t>+26.0</w:t>
            </w:r>
          </w:p>
        </w:tc>
        <w:tc>
          <w:tcPr>
            <w:tcW w:w="1162" w:type="pct"/>
          </w:tcPr>
          <w:p w14:paraId="03C97ADC" w14:textId="77777777" w:rsidR="005A3DD4" w:rsidRPr="00C17982" w:rsidRDefault="005A3DD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sz w:val="28"/>
              </w:rPr>
              <w:t>61.1</w:t>
            </w:r>
          </w:p>
        </w:tc>
      </w:tr>
      <w:tr w:rsidR="005A3DD4" w:rsidRPr="00C17982" w14:paraId="08F3036A" w14:textId="77777777" w:rsidTr="0014767E">
        <w:trPr>
          <w:jc w:val="center"/>
        </w:trPr>
        <w:tc>
          <w:tcPr>
            <w:tcW w:w="1225" w:type="pct"/>
          </w:tcPr>
          <w:p w14:paraId="00B9BF55" w14:textId="77777777" w:rsidR="005A3DD4" w:rsidRPr="00C17982" w:rsidRDefault="005A3DD4" w:rsidP="0014767E">
            <w:pPr>
              <w:pStyle w:val="ListParagraph"/>
              <w:tabs>
                <w:tab w:val="left" w:pos="0"/>
              </w:tabs>
              <w:ind w:left="0"/>
              <w:jc w:val="thaiDistribute"/>
              <w:rPr>
                <w:rFonts w:ascii="TH SarabunPSK" w:eastAsia="Cordia New" w:hAnsi="TH SarabunPSK" w:cs="TH SarabunPSK"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sz w:val="28"/>
              </w:rPr>
              <w:lastRenderedPageBreak/>
              <w:t>1230</w:t>
            </w:r>
            <w:r w:rsidRPr="00C17982">
              <w:rPr>
                <w:rFonts w:ascii="TH SarabunPSK" w:eastAsia="Cordia New" w:hAnsi="TH SarabunPSK" w:cs="TH SarabunPSK" w:hint="cs"/>
                <w:sz w:val="28"/>
                <w:vertAlign w:val="superscript"/>
              </w:rPr>
              <w:t>°</w:t>
            </w:r>
            <w:r w:rsidRPr="00C17982">
              <w:rPr>
                <w:rFonts w:ascii="TH SarabunPSK" w:eastAsia="Cordia New" w:hAnsi="TH SarabunPSK" w:cs="TH SarabunPSK" w:hint="cs"/>
                <w:sz w:val="28"/>
              </w:rPr>
              <w:t>C</w:t>
            </w:r>
          </w:p>
        </w:tc>
        <w:tc>
          <w:tcPr>
            <w:tcW w:w="1334" w:type="pct"/>
          </w:tcPr>
          <w:p w14:paraId="70EDE03D" w14:textId="77777777" w:rsidR="005A3DD4" w:rsidRPr="00C17982" w:rsidRDefault="005A3DD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sz w:val="28"/>
              </w:rPr>
              <w:t>+4.7</w:t>
            </w:r>
          </w:p>
        </w:tc>
        <w:tc>
          <w:tcPr>
            <w:tcW w:w="1279" w:type="pct"/>
          </w:tcPr>
          <w:p w14:paraId="70C0857C" w14:textId="77777777" w:rsidR="005A3DD4" w:rsidRPr="00C17982" w:rsidRDefault="005A3DD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sz w:val="28"/>
              </w:rPr>
              <w:t>+23.7</w:t>
            </w:r>
          </w:p>
        </w:tc>
        <w:tc>
          <w:tcPr>
            <w:tcW w:w="1162" w:type="pct"/>
          </w:tcPr>
          <w:p w14:paraId="24CDDF0F" w14:textId="77777777" w:rsidR="005A3DD4" w:rsidRPr="00C17982" w:rsidRDefault="005A3DD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sz w:val="28"/>
              </w:rPr>
              <w:t>56.6</w:t>
            </w:r>
          </w:p>
        </w:tc>
      </w:tr>
      <w:tr w:rsidR="005A3DD4" w:rsidRPr="00C17982" w14:paraId="3D272277" w14:textId="77777777" w:rsidTr="0014767E">
        <w:trPr>
          <w:jc w:val="center"/>
        </w:trPr>
        <w:tc>
          <w:tcPr>
            <w:tcW w:w="1225" w:type="pct"/>
          </w:tcPr>
          <w:p w14:paraId="6DD6BF7D" w14:textId="77777777" w:rsidR="005A3DD4" w:rsidRPr="00C17982" w:rsidRDefault="005A3DD4" w:rsidP="0014767E">
            <w:pPr>
              <w:pStyle w:val="ListParagraph"/>
              <w:tabs>
                <w:tab w:val="left" w:pos="0"/>
              </w:tabs>
              <w:ind w:left="0"/>
              <w:jc w:val="thaiDistribute"/>
              <w:rPr>
                <w:rFonts w:ascii="TH SarabunPSK" w:eastAsia="Cordia New" w:hAnsi="TH SarabunPSK" w:cs="TH SarabunPSK"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sz w:val="28"/>
              </w:rPr>
              <w:t>1250</w:t>
            </w:r>
            <w:r w:rsidRPr="00C17982">
              <w:rPr>
                <w:rFonts w:ascii="TH SarabunPSK" w:eastAsia="Cordia New" w:hAnsi="TH SarabunPSK" w:cs="TH SarabunPSK" w:hint="cs"/>
                <w:sz w:val="28"/>
                <w:vertAlign w:val="superscript"/>
              </w:rPr>
              <w:t>°</w:t>
            </w:r>
            <w:r w:rsidRPr="00C17982">
              <w:rPr>
                <w:rFonts w:ascii="TH SarabunPSK" w:eastAsia="Cordia New" w:hAnsi="TH SarabunPSK" w:cs="TH SarabunPSK" w:hint="cs"/>
                <w:sz w:val="28"/>
              </w:rPr>
              <w:t>C</w:t>
            </w:r>
          </w:p>
        </w:tc>
        <w:tc>
          <w:tcPr>
            <w:tcW w:w="1334" w:type="pct"/>
          </w:tcPr>
          <w:p w14:paraId="627D1146" w14:textId="77777777" w:rsidR="005A3DD4" w:rsidRPr="00C17982" w:rsidRDefault="005A3DD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sz w:val="28"/>
              </w:rPr>
              <w:t>+5.8</w:t>
            </w:r>
          </w:p>
        </w:tc>
        <w:tc>
          <w:tcPr>
            <w:tcW w:w="1279" w:type="pct"/>
          </w:tcPr>
          <w:p w14:paraId="730C95CD" w14:textId="77777777" w:rsidR="005A3DD4" w:rsidRPr="00C17982" w:rsidRDefault="005A3DD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sz w:val="28"/>
              </w:rPr>
              <w:t>+19.9</w:t>
            </w:r>
          </w:p>
        </w:tc>
        <w:tc>
          <w:tcPr>
            <w:tcW w:w="1162" w:type="pct"/>
          </w:tcPr>
          <w:p w14:paraId="44DBBE7A" w14:textId="77777777" w:rsidR="005A3DD4" w:rsidRPr="00C17982" w:rsidRDefault="005A3DD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sz w:val="28"/>
              </w:rPr>
              <w:t>61.9</w:t>
            </w:r>
          </w:p>
        </w:tc>
      </w:tr>
    </w:tbl>
    <w:p w14:paraId="21620866" w14:textId="77777777" w:rsidR="005A3DD4" w:rsidRPr="00C17982" w:rsidRDefault="005A3DD4" w:rsidP="005A3DD4">
      <w:pPr>
        <w:pStyle w:val="ListParagraph"/>
        <w:tabs>
          <w:tab w:val="left" w:pos="0"/>
        </w:tabs>
        <w:spacing w:line="240" w:lineRule="auto"/>
        <w:ind w:left="0"/>
        <w:jc w:val="both"/>
        <w:rPr>
          <w:rFonts w:ascii="TH SarabunPSK" w:eastAsia="Cordia New" w:hAnsi="TH SarabunPSK" w:cs="TH SarabunPSK"/>
          <w:sz w:val="32"/>
          <w:szCs w:val="32"/>
          <w:lang w:val="en-GB"/>
        </w:rPr>
      </w:pPr>
    </w:p>
    <w:p w14:paraId="48E8EA60" w14:textId="77777777" w:rsidR="005A3DD4" w:rsidRPr="00C17982" w:rsidRDefault="005A3DD4" w:rsidP="005A3DD4">
      <w:pPr>
        <w:pStyle w:val="ListParagraph"/>
        <w:tabs>
          <w:tab w:val="left" w:pos="0"/>
        </w:tabs>
        <w:spacing w:line="240" w:lineRule="auto"/>
        <w:ind w:left="0"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C17982">
        <w:rPr>
          <w:rFonts w:ascii="TH SarabunPSK" w:eastAsia="Cordia New" w:hAnsi="TH SarabunPSK" w:cs="TH SarabunPSK" w:hint="cs"/>
          <w:noProof/>
          <w:sz w:val="32"/>
          <w:szCs w:val="32"/>
          <w:cs/>
        </w:rPr>
        <w:drawing>
          <wp:inline distT="0" distB="0" distL="0" distR="0" wp14:anchorId="7E64C672" wp14:editId="7B1DEDA9">
            <wp:extent cx="3829050" cy="2200275"/>
            <wp:effectExtent l="38100" t="19050" r="19050" b="0"/>
            <wp:docPr id="704026595" name="แผนภูมิ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2A743CFE" w14:textId="77777777" w:rsidR="005A3DD4" w:rsidRPr="00C17982" w:rsidRDefault="005A3DD4" w:rsidP="005A3DD4">
      <w:pPr>
        <w:pStyle w:val="ListParagraph"/>
        <w:tabs>
          <w:tab w:val="left" w:pos="0"/>
        </w:tabs>
        <w:spacing w:after="0" w:line="240" w:lineRule="auto"/>
        <w:ind w:left="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17982">
        <w:rPr>
          <w:rFonts w:ascii="TH SarabunPSK" w:eastAsia="Cordia New" w:hAnsi="TH SarabunPSK" w:cs="TH SarabunPSK" w:hint="cs"/>
          <w:sz w:val="32"/>
          <w:szCs w:val="32"/>
        </w:rPr>
        <w:tab/>
      </w:r>
    </w:p>
    <w:p w14:paraId="4854A720" w14:textId="77777777" w:rsidR="005A3DD4" w:rsidRPr="00C17982" w:rsidRDefault="005A3DD4" w:rsidP="005A3DD4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TH SarabunPSK" w:eastAsia="Cordia New" w:hAnsi="TH SarabunPSK" w:cs="TH SarabunPSK"/>
          <w:sz w:val="32"/>
          <w:szCs w:val="32"/>
          <w:cs/>
        </w:rPr>
      </w:pPr>
      <w:bookmarkStart w:id="8" w:name="_Hlk168912076"/>
      <w:r w:rsidRPr="00C17982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GB"/>
        </w:rPr>
        <w:t xml:space="preserve">รูปที่ </w:t>
      </w:r>
      <w:r>
        <w:rPr>
          <w:rFonts w:ascii="TH SarabunPSK" w:eastAsia="Cordia New" w:hAnsi="TH SarabunPSK" w:cs="TH SarabunPSK"/>
          <w:b/>
          <w:bCs/>
          <w:sz w:val="32"/>
          <w:szCs w:val="32"/>
        </w:rPr>
        <w:t>6</w:t>
      </w:r>
      <w:r w:rsidRPr="00C17982">
        <w:rPr>
          <w:rFonts w:ascii="TH SarabunPSK" w:eastAsia="Cordia New" w:hAnsi="TH SarabunPSK" w:cs="TH SarabunPSK" w:hint="cs"/>
          <w:b/>
          <w:bCs/>
          <w:sz w:val="32"/>
          <w:szCs w:val="32"/>
        </w:rPr>
        <w:t>.21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>กราฟแสดงค่าความเข้มของผิวเคลือบ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 xml:space="preserve"> CG35-20</w:t>
      </w:r>
      <w:r w:rsidRPr="00C17982">
        <w:rPr>
          <w:rFonts w:ascii="TH SarabunPSK" w:eastAsia="Cordia New" w:hAnsi="TH SarabunPSK" w:cs="TH SarabunPSK" w:hint="cs"/>
          <w:sz w:val="32"/>
          <w:szCs w:val="32"/>
          <w:lang w:val="en-GB"/>
        </w:rPr>
        <w:t xml:space="preserve">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ที่อุณหภูมิ 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1200</w:t>
      </w:r>
      <w:r w:rsidRPr="00C17982">
        <w:rPr>
          <w:rFonts w:ascii="TH SarabunPSK" w:eastAsia="Cordia New" w:hAnsi="TH SarabunPSK" w:cs="TH SarabunPSK" w:hint="cs"/>
          <w:sz w:val="32"/>
          <w:szCs w:val="32"/>
          <w:vertAlign w:val="superscript"/>
        </w:rPr>
        <w:t>°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C , 1230</w:t>
      </w:r>
      <w:r w:rsidRPr="00C17982">
        <w:rPr>
          <w:rFonts w:ascii="TH SarabunPSK" w:eastAsia="Cordia New" w:hAnsi="TH SarabunPSK" w:cs="TH SarabunPSK" w:hint="cs"/>
          <w:sz w:val="32"/>
          <w:szCs w:val="32"/>
          <w:vertAlign w:val="superscript"/>
        </w:rPr>
        <w:t>°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C , 1250</w:t>
      </w:r>
      <w:r w:rsidRPr="00C17982">
        <w:rPr>
          <w:rFonts w:ascii="TH SarabunPSK" w:eastAsia="Cordia New" w:hAnsi="TH SarabunPSK" w:cs="TH SarabunPSK" w:hint="cs"/>
          <w:sz w:val="32"/>
          <w:szCs w:val="32"/>
          <w:vertAlign w:val="superscript"/>
        </w:rPr>
        <w:t>°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 xml:space="preserve">C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บรรยากาศรีดักชัน 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(RF)</w:t>
      </w:r>
    </w:p>
    <w:bookmarkEnd w:id="8"/>
    <w:p w14:paraId="729C6212" w14:textId="77777777" w:rsidR="005A3DD4" w:rsidRPr="00C17982" w:rsidRDefault="005A3DD4" w:rsidP="005A3DD4">
      <w:pPr>
        <w:pStyle w:val="ListParagraph"/>
        <w:tabs>
          <w:tab w:val="left" w:pos="0"/>
        </w:tabs>
        <w:spacing w:after="0" w:line="240" w:lineRule="auto"/>
        <w:ind w:left="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746B3882" w14:textId="77777777" w:rsidR="005A3DD4" w:rsidRDefault="005A3DD4" w:rsidP="005A3DD4">
      <w:pPr>
        <w:pStyle w:val="ListParagraph"/>
        <w:tabs>
          <w:tab w:val="left" w:pos="0"/>
        </w:tabs>
        <w:spacing w:line="240" w:lineRule="auto"/>
        <w:ind w:left="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5063C9B0" w14:textId="77777777" w:rsidR="005A3DD4" w:rsidRPr="00C17982" w:rsidRDefault="005A3DD4" w:rsidP="005A3DD4">
      <w:pPr>
        <w:pStyle w:val="ListParagraph"/>
        <w:tabs>
          <w:tab w:val="left" w:pos="0"/>
        </w:tabs>
        <w:spacing w:line="240" w:lineRule="auto"/>
        <w:ind w:left="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1F3D4586" w14:textId="77777777" w:rsidR="005A3DD4" w:rsidRPr="00C17982" w:rsidRDefault="005A3DD4" w:rsidP="005A3DD4">
      <w:pPr>
        <w:pStyle w:val="ListParagraph"/>
        <w:tabs>
          <w:tab w:val="left" w:pos="0"/>
        </w:tabs>
        <w:spacing w:after="0" w:line="240" w:lineRule="auto"/>
        <w:ind w:left="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17982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จากตารางวัดค่าสี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เคลือบสูตรที่ 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CG35-20</w:t>
      </w:r>
      <w:r w:rsidRPr="00C17982">
        <w:rPr>
          <w:rFonts w:ascii="TH SarabunPSK" w:eastAsia="Cordia New" w:hAnsi="TH SarabunPSK" w:cs="TH SarabunPSK" w:hint="cs"/>
          <w:sz w:val="32"/>
          <w:szCs w:val="32"/>
          <w:lang w:val="en-GB"/>
        </w:rPr>
        <w:t xml:space="preserve">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ที่อุณหภูมิ 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1250</w:t>
      </w:r>
      <w:r w:rsidRPr="00C17982">
        <w:rPr>
          <w:rFonts w:ascii="TH SarabunPSK" w:eastAsia="Cordia New" w:hAnsi="TH SarabunPSK" w:cs="TH SarabunPSK" w:hint="cs"/>
          <w:sz w:val="32"/>
          <w:szCs w:val="32"/>
          <w:vertAlign w:val="superscript"/>
        </w:rPr>
        <w:t>°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C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 จะเห็นได้ว่าค่าความเข้มของสี เขียวจะมีน้อยกว่าค่าความเข้มของสีเขียว ที่ 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1200</w:t>
      </w:r>
      <w:r w:rsidRPr="00C17982">
        <w:rPr>
          <w:rFonts w:ascii="TH SarabunPSK" w:eastAsia="Cordia New" w:hAnsi="TH SarabunPSK" w:cs="TH SarabunPSK" w:hint="cs"/>
          <w:sz w:val="32"/>
          <w:szCs w:val="32"/>
          <w:vertAlign w:val="superscript"/>
        </w:rPr>
        <w:t>°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C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</w:rPr>
        <w:t xml:space="preserve"> และ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1230</w:t>
      </w:r>
      <w:r w:rsidRPr="00C17982">
        <w:rPr>
          <w:rFonts w:ascii="TH SarabunPSK" w:eastAsia="Cordia New" w:hAnsi="TH SarabunPSK" w:cs="TH SarabunPSK" w:hint="cs"/>
          <w:sz w:val="32"/>
          <w:szCs w:val="32"/>
          <w:vertAlign w:val="superscript"/>
        </w:rPr>
        <w:t>°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C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</w:rPr>
        <w:t xml:space="preserve"> ซึ่งสอดคล้องกับความต้องการของ นวัตกรที่ต้องการเคลือบที่มีจุดเหลือบสีน้ำตาลและมีความสว่างหรือความชัดของเคลือบมากกว่า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ที่ 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1200</w:t>
      </w:r>
      <w:r w:rsidRPr="00C17982">
        <w:rPr>
          <w:rFonts w:ascii="TH SarabunPSK" w:eastAsia="Cordia New" w:hAnsi="TH SarabunPSK" w:cs="TH SarabunPSK" w:hint="cs"/>
          <w:sz w:val="32"/>
          <w:szCs w:val="32"/>
          <w:vertAlign w:val="superscript"/>
        </w:rPr>
        <w:t>°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C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</w:rPr>
        <w:t xml:space="preserve"> และ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1230</w:t>
      </w:r>
      <w:r w:rsidRPr="00C17982">
        <w:rPr>
          <w:rFonts w:ascii="TH SarabunPSK" w:eastAsia="Cordia New" w:hAnsi="TH SarabunPSK" w:cs="TH SarabunPSK" w:hint="cs"/>
          <w:sz w:val="32"/>
          <w:szCs w:val="32"/>
          <w:vertAlign w:val="superscript"/>
        </w:rPr>
        <w:t>°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C</w:t>
      </w:r>
    </w:p>
    <w:p w14:paraId="32C189BF" w14:textId="77777777" w:rsidR="00290176" w:rsidRDefault="00290176"/>
    <w:p w14:paraId="0EA2A026" w14:textId="77777777" w:rsidR="005A3DD4" w:rsidRDefault="005A3DD4"/>
    <w:p w14:paraId="19465053" w14:textId="77777777" w:rsidR="005A3DD4" w:rsidRDefault="005A3DD4"/>
    <w:p w14:paraId="1F19A089" w14:textId="77777777" w:rsidR="005A3DD4" w:rsidRDefault="005A3DD4"/>
    <w:p w14:paraId="1BCD2A31" w14:textId="77777777" w:rsidR="005A3DD4" w:rsidRDefault="005A3DD4"/>
    <w:p w14:paraId="0C531764" w14:textId="77777777" w:rsidR="005A3DD4" w:rsidRDefault="005A3DD4"/>
    <w:p w14:paraId="40B997FF" w14:textId="77777777" w:rsidR="005A3DD4" w:rsidRDefault="005A3DD4"/>
    <w:p w14:paraId="100D9B32" w14:textId="77777777" w:rsidR="005A3DD4" w:rsidRDefault="005A3DD4"/>
    <w:p w14:paraId="3ACDD189" w14:textId="77777777" w:rsidR="005A3DD4" w:rsidRDefault="005A3DD4"/>
    <w:p w14:paraId="79AFFB68" w14:textId="77777777" w:rsidR="005A3DD4" w:rsidRDefault="005A3DD4"/>
    <w:p w14:paraId="53821EE4" w14:textId="77777777" w:rsidR="005A3DD4" w:rsidRPr="00517727" w:rsidRDefault="005A3DD4" w:rsidP="005A3DD4">
      <w:pPr>
        <w:spacing w:after="0" w:line="240" w:lineRule="auto"/>
        <w:rPr>
          <w:rFonts w:ascii="TH SarabunPSK" w:eastAsia="Cordia New" w:hAnsi="TH SarabunPSK" w:cs="TH SarabunPSK"/>
          <w:b/>
          <w:bCs/>
          <w:kern w:val="0"/>
          <w:sz w:val="32"/>
          <w:szCs w:val="32"/>
          <w14:ligatures w14:val="none"/>
        </w:rPr>
      </w:pPr>
      <w:r w:rsidRPr="00517727">
        <w:rPr>
          <w:rFonts w:ascii="TH SarabunPSK" w:eastAsia="Cordia New" w:hAnsi="TH SarabunPSK" w:cs="TH SarabunPSK" w:hint="cs"/>
          <w:b/>
          <w:bCs/>
          <w:kern w:val="0"/>
          <w:sz w:val="32"/>
          <w:szCs w:val="32"/>
          <w:cs/>
          <w14:ligatures w14:val="none"/>
        </w:rPr>
        <w:lastRenderedPageBreak/>
        <w:t xml:space="preserve">ณ </w:t>
      </w:r>
      <w:bookmarkStart w:id="9" w:name="_Hlk173321106"/>
      <w:r w:rsidRPr="00517727">
        <w:rPr>
          <w:rFonts w:ascii="TH SarabunPSK" w:eastAsia="Cordia New" w:hAnsi="TH SarabunPSK" w:cs="TH SarabunPSK" w:hint="cs"/>
          <w:b/>
          <w:bCs/>
          <w:kern w:val="0"/>
          <w:sz w:val="32"/>
          <w:szCs w:val="32"/>
          <w:cs/>
          <w14:ligatures w14:val="none"/>
        </w:rPr>
        <w:t>ลักษณ์ดินเซรา</w:t>
      </w:r>
      <w:proofErr w:type="spellStart"/>
      <w:r w:rsidRPr="00517727">
        <w:rPr>
          <w:rFonts w:ascii="TH SarabunPSK" w:eastAsia="Cordia New" w:hAnsi="TH SarabunPSK" w:cs="TH SarabunPSK" w:hint="cs"/>
          <w:b/>
          <w:bCs/>
          <w:kern w:val="0"/>
          <w:sz w:val="32"/>
          <w:szCs w:val="32"/>
          <w:cs/>
          <w14:ligatures w14:val="none"/>
        </w:rPr>
        <w:t>มิก</w:t>
      </w:r>
      <w:proofErr w:type="spellEnd"/>
      <w:r w:rsidRPr="00517727">
        <w:rPr>
          <w:rFonts w:ascii="TH SarabunPSK" w:eastAsia="Cordia New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ตำบลเหมืองแก้ว อำเภอแม่ริม จังหวัดเชียงใหม่</w:t>
      </w:r>
      <w:bookmarkEnd w:id="9"/>
    </w:p>
    <w:p w14:paraId="41E7E1FA" w14:textId="77777777" w:rsidR="005A3DD4" w:rsidRPr="00517727" w:rsidRDefault="005A3DD4" w:rsidP="005A3DD4">
      <w:pPr>
        <w:numPr>
          <w:ilvl w:val="0"/>
          <w:numId w:val="2"/>
        </w:numPr>
        <w:spacing w:after="0" w:line="240" w:lineRule="auto"/>
        <w:ind w:right="-28"/>
        <w:contextualSpacing/>
        <w:rPr>
          <w:rFonts w:ascii="Times New Roman" w:eastAsia="Times New Roman" w:hAnsi="Times New Roman" w:cs="Cordia New"/>
          <w:kern w:val="0"/>
          <w:sz w:val="28"/>
          <w:szCs w:val="35"/>
          <w:lang w:eastAsia="zh-CN"/>
          <w14:ligatures w14:val="none"/>
        </w:rPr>
      </w:pPr>
      <w:r w:rsidRPr="00517727">
        <w:rPr>
          <w:rFonts w:ascii="TH SarabunPSK" w:eastAsia="Times New Roman" w:hAnsi="TH SarabunPSK" w:cs="TH SarabunPSK" w:hint="cs"/>
          <w:kern w:val="0"/>
          <w:sz w:val="32"/>
          <w:szCs w:val="32"/>
          <w:cs/>
          <w:lang w:eastAsia="zh-CN"/>
          <w14:ligatures w14:val="none"/>
        </w:rPr>
        <w:t xml:space="preserve">กิจกรรมที่ </w:t>
      </w:r>
      <w:r w:rsidRPr="00517727">
        <w:rPr>
          <w:rFonts w:ascii="TH SarabunPSK" w:eastAsia="Times New Roman" w:hAnsi="TH SarabunPSK" w:cs="TH SarabunPSK"/>
          <w:kern w:val="0"/>
          <w:sz w:val="32"/>
          <w:szCs w:val="32"/>
          <w:lang w:eastAsia="zh-CN"/>
          <w14:ligatures w14:val="none"/>
        </w:rPr>
        <w:t>1</w:t>
      </w:r>
      <w:r w:rsidRPr="00517727">
        <w:rPr>
          <w:rFonts w:ascii="TH SarabunPSK" w:eastAsia="Times New Roman" w:hAnsi="TH SarabunPSK" w:cs="TH SarabunPSK" w:hint="cs"/>
          <w:kern w:val="0"/>
          <w:sz w:val="32"/>
          <w:szCs w:val="32"/>
          <w:cs/>
          <w:lang w:eastAsia="zh-CN"/>
          <w14:ligatures w14:val="none"/>
        </w:rPr>
        <w:t xml:space="preserve"> คือ </w:t>
      </w:r>
      <w:r w:rsidRPr="00517727">
        <w:rPr>
          <w:rFonts w:ascii="TH SarabunPSK" w:eastAsia="Times New Roman" w:hAnsi="TH SarabunPSK" w:cs="TH SarabunPSK"/>
          <w:kern w:val="0"/>
          <w:sz w:val="32"/>
          <w:szCs w:val="32"/>
          <w:cs/>
          <w:lang w:eastAsia="zh-CN"/>
          <w14:ligatures w14:val="none"/>
        </w:rPr>
        <w:t>การขึ้นรูปแก้วกาแฟโดยใช้เคลือบของโครงการวิจัย</w:t>
      </w:r>
    </w:p>
    <w:p w14:paraId="77D502CB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69504" behindDoc="0" locked="0" layoutInCell="1" allowOverlap="1" wp14:anchorId="65B26E2E" wp14:editId="0939BBF9">
            <wp:simplePos x="0" y="0"/>
            <wp:positionH relativeFrom="margin">
              <wp:posOffset>4722797</wp:posOffset>
            </wp:positionH>
            <wp:positionV relativeFrom="paragraph">
              <wp:posOffset>108585</wp:posOffset>
            </wp:positionV>
            <wp:extent cx="1233888" cy="2190613"/>
            <wp:effectExtent l="0" t="0" r="4445" b="635"/>
            <wp:wrapNone/>
            <wp:docPr id="11344263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42630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888" cy="2190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63360" behindDoc="0" locked="0" layoutInCell="1" allowOverlap="1" wp14:anchorId="06ECEA18" wp14:editId="49DD5BC2">
            <wp:simplePos x="0" y="0"/>
            <wp:positionH relativeFrom="margin">
              <wp:posOffset>1709960</wp:posOffset>
            </wp:positionH>
            <wp:positionV relativeFrom="paragraph">
              <wp:posOffset>100965</wp:posOffset>
            </wp:positionV>
            <wp:extent cx="2947131" cy="2210511"/>
            <wp:effectExtent l="0" t="0" r="5715" b="0"/>
            <wp:wrapNone/>
            <wp:docPr id="7781011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10110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131" cy="2210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62336" behindDoc="0" locked="0" layoutInCell="1" allowOverlap="1" wp14:anchorId="4C15EE6D" wp14:editId="0068BA59">
            <wp:simplePos x="0" y="0"/>
            <wp:positionH relativeFrom="margin">
              <wp:align>left</wp:align>
            </wp:positionH>
            <wp:positionV relativeFrom="paragraph">
              <wp:posOffset>101828</wp:posOffset>
            </wp:positionV>
            <wp:extent cx="1662788" cy="2216927"/>
            <wp:effectExtent l="0" t="0" r="0" b="0"/>
            <wp:wrapNone/>
            <wp:docPr id="16123315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331503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788" cy="2216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910D2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3F67117F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7016FA5E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3C8FE20F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76E0214D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0F6A8E99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05ED2E5F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77189B1F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0603DF57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5D9BAF72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38A69403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65408" behindDoc="0" locked="0" layoutInCell="1" allowOverlap="1" wp14:anchorId="4CC18747" wp14:editId="376F894F">
            <wp:simplePos x="0" y="0"/>
            <wp:positionH relativeFrom="margin">
              <wp:posOffset>2019173</wp:posOffset>
            </wp:positionH>
            <wp:positionV relativeFrom="paragraph">
              <wp:posOffset>139068</wp:posOffset>
            </wp:positionV>
            <wp:extent cx="1901163" cy="1425978"/>
            <wp:effectExtent l="0" t="0" r="4445" b="3175"/>
            <wp:wrapNone/>
            <wp:docPr id="1113365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36586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63" cy="1425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  <w14:ligatures w14:val="none"/>
        </w:rPr>
        <w:drawing>
          <wp:anchor distT="0" distB="0" distL="114300" distR="114300" simplePos="0" relativeHeight="251667456" behindDoc="0" locked="0" layoutInCell="1" allowOverlap="1" wp14:anchorId="4CF36DBF" wp14:editId="31C60E41">
            <wp:simplePos x="0" y="0"/>
            <wp:positionH relativeFrom="margin">
              <wp:posOffset>4025695</wp:posOffset>
            </wp:positionH>
            <wp:positionV relativeFrom="paragraph">
              <wp:posOffset>126543</wp:posOffset>
            </wp:positionV>
            <wp:extent cx="1914319" cy="1435845"/>
            <wp:effectExtent l="0" t="0" r="0" b="0"/>
            <wp:wrapNone/>
            <wp:docPr id="12373694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36949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319" cy="143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64384" behindDoc="0" locked="0" layoutInCell="1" allowOverlap="1" wp14:anchorId="161DB399" wp14:editId="0C7FC236">
            <wp:simplePos x="0" y="0"/>
            <wp:positionH relativeFrom="margin">
              <wp:align>left</wp:align>
            </wp:positionH>
            <wp:positionV relativeFrom="paragraph">
              <wp:posOffset>141861</wp:posOffset>
            </wp:positionV>
            <wp:extent cx="1911985" cy="1434095"/>
            <wp:effectExtent l="0" t="0" r="0" b="0"/>
            <wp:wrapNone/>
            <wp:docPr id="779564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56448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143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890AA2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4969D6FF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7C69CEEC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02342F38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27043802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67E57533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68CE1984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45B5BDAF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68480" behindDoc="0" locked="0" layoutInCell="1" allowOverlap="1" wp14:anchorId="1C4A4BFD" wp14:editId="6951EF7E">
            <wp:simplePos x="0" y="0"/>
            <wp:positionH relativeFrom="margin">
              <wp:align>left</wp:align>
            </wp:positionH>
            <wp:positionV relativeFrom="paragraph">
              <wp:posOffset>6130</wp:posOffset>
            </wp:positionV>
            <wp:extent cx="2919593" cy="1644015"/>
            <wp:effectExtent l="0" t="0" r="0" b="0"/>
            <wp:wrapNone/>
            <wp:docPr id="5765357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53576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991" cy="1650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70528" behindDoc="0" locked="0" layoutInCell="1" allowOverlap="1" wp14:anchorId="075D92AA" wp14:editId="2BD027BA">
            <wp:simplePos x="0" y="0"/>
            <wp:positionH relativeFrom="margin">
              <wp:posOffset>3000071</wp:posOffset>
            </wp:positionH>
            <wp:positionV relativeFrom="paragraph">
              <wp:posOffset>6565</wp:posOffset>
            </wp:positionV>
            <wp:extent cx="2919586" cy="1644604"/>
            <wp:effectExtent l="0" t="0" r="0" b="0"/>
            <wp:wrapNone/>
            <wp:docPr id="12028817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881713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761" cy="1646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ACF85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3337FF34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06463839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4EE79D60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268D4E55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1602E048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0762F5FD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7A83977D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71552" behindDoc="0" locked="0" layoutInCell="1" allowOverlap="1" wp14:anchorId="6B90C53D" wp14:editId="2BEB979E">
            <wp:simplePos x="0" y="0"/>
            <wp:positionH relativeFrom="margin">
              <wp:posOffset>2346960</wp:posOffset>
            </wp:positionH>
            <wp:positionV relativeFrom="paragraph">
              <wp:posOffset>88901</wp:posOffset>
            </wp:positionV>
            <wp:extent cx="1848954" cy="1127760"/>
            <wp:effectExtent l="0" t="0" r="0" b="0"/>
            <wp:wrapNone/>
            <wp:docPr id="2849835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983537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927" cy="1128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66432" behindDoc="0" locked="0" layoutInCell="1" allowOverlap="1" wp14:anchorId="082455F4" wp14:editId="7502250A">
            <wp:simplePos x="0" y="0"/>
            <wp:positionH relativeFrom="margin">
              <wp:posOffset>1082040</wp:posOffset>
            </wp:positionH>
            <wp:positionV relativeFrom="paragraph">
              <wp:posOffset>73661</wp:posOffset>
            </wp:positionV>
            <wp:extent cx="1206545" cy="1150930"/>
            <wp:effectExtent l="0" t="0" r="0" b="0"/>
            <wp:wrapNone/>
            <wp:docPr id="7544649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464974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165" cy="1151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579989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2CA9F1D1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0EAE98A0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5B21E05B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3DA8DFAC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12999072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2847196B" w14:textId="77777777" w:rsidR="005A3DD4" w:rsidRPr="00507EAD" w:rsidRDefault="005A3DD4" w:rsidP="005A3DD4">
      <w:pPr>
        <w:spacing w:after="0" w:line="240" w:lineRule="auto"/>
        <w:ind w:right="-28"/>
        <w:jc w:val="center"/>
        <w:rPr>
          <w:rFonts w:ascii="TH SarabunPSK" w:eastAsia="Times New Roman" w:hAnsi="TH SarabunPSK" w:cs="TH SarabunPSK"/>
          <w:kern w:val="0"/>
          <w:sz w:val="32"/>
          <w:szCs w:val="32"/>
          <w:cs/>
          <w:lang w:eastAsia="zh-CN"/>
          <w14:ligatures w14:val="none"/>
        </w:rPr>
      </w:pPr>
      <w:r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:lang w:eastAsia="zh-CN"/>
          <w14:ligatures w14:val="none"/>
        </w:rPr>
        <w:t xml:space="preserve">รูปที่ </w:t>
      </w:r>
      <w:r>
        <w:rPr>
          <w:rFonts w:ascii="TH SarabunPSK" w:eastAsia="Times New Roman" w:hAnsi="TH SarabunPSK" w:cs="TH SarabunPSK"/>
          <w:b/>
          <w:bCs/>
          <w:kern w:val="0"/>
          <w:sz w:val="32"/>
          <w:szCs w:val="32"/>
          <w:lang w:eastAsia="zh-CN"/>
          <w14:ligatures w14:val="none"/>
        </w:rPr>
        <w:t xml:space="preserve">6.44 </w:t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:lang w:eastAsia="zh-CN"/>
          <w14:ligatures w14:val="none"/>
        </w:rPr>
        <w:t xml:space="preserve">กิจกรรมครั้งที่ </w:t>
      </w:r>
      <w:r>
        <w:rPr>
          <w:rFonts w:ascii="TH SarabunPSK" w:eastAsia="Times New Roman" w:hAnsi="TH SarabunPSK" w:cs="TH SarabunPSK"/>
          <w:kern w:val="0"/>
          <w:sz w:val="32"/>
          <w:szCs w:val="32"/>
          <w:lang w:eastAsia="zh-CN"/>
          <w14:ligatures w14:val="none"/>
        </w:rPr>
        <w:t>1</w:t>
      </w:r>
      <w:r w:rsidRPr="00851952">
        <w:rPr>
          <w:rFonts w:ascii="TH SarabunPSK" w:eastAsia="Times New Roman" w:hAnsi="TH SarabunPSK" w:cs="TH SarabunPSK" w:hint="cs"/>
          <w:kern w:val="0"/>
          <w:sz w:val="32"/>
          <w:szCs w:val="32"/>
          <w:cs/>
          <w:lang w:eastAsia="zh-CN"/>
          <w14:ligatures w14:val="none"/>
        </w:rPr>
        <w:t xml:space="preserve"> ณ </w:t>
      </w:r>
      <w:r w:rsidRPr="0039252D">
        <w:rPr>
          <w:rFonts w:ascii="TH SarabunPSK" w:eastAsia="Times New Roman" w:hAnsi="TH SarabunPSK" w:cs="TH SarabunPSK"/>
          <w:kern w:val="0"/>
          <w:sz w:val="32"/>
          <w:szCs w:val="32"/>
          <w:cs/>
          <w:lang w:eastAsia="zh-CN"/>
          <w14:ligatures w14:val="none"/>
        </w:rPr>
        <w:t>ลักษณ์ดินเซรา</w:t>
      </w:r>
      <w:proofErr w:type="spellStart"/>
      <w:r w:rsidRPr="0039252D">
        <w:rPr>
          <w:rFonts w:ascii="TH SarabunPSK" w:eastAsia="Times New Roman" w:hAnsi="TH SarabunPSK" w:cs="TH SarabunPSK"/>
          <w:kern w:val="0"/>
          <w:sz w:val="32"/>
          <w:szCs w:val="32"/>
          <w:cs/>
          <w:lang w:eastAsia="zh-CN"/>
          <w14:ligatures w14:val="none"/>
        </w:rPr>
        <w:t>มิก</w:t>
      </w:r>
      <w:proofErr w:type="spellEnd"/>
      <w:r w:rsidRPr="0039252D">
        <w:rPr>
          <w:rFonts w:ascii="TH SarabunPSK" w:eastAsia="Times New Roman" w:hAnsi="TH SarabunPSK" w:cs="TH SarabunPSK"/>
          <w:kern w:val="0"/>
          <w:sz w:val="32"/>
          <w:szCs w:val="32"/>
          <w:cs/>
          <w:lang w:eastAsia="zh-CN"/>
          <w14:ligatures w14:val="none"/>
        </w:rPr>
        <w:t xml:space="preserve"> ตำบลเหมืองแก้ว อำเภอแม่ริม จังหวัดเชียงใหม</w:t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:lang w:eastAsia="zh-CN"/>
          <w14:ligatures w14:val="none"/>
        </w:rPr>
        <w:t>่</w:t>
      </w:r>
    </w:p>
    <w:p w14:paraId="4AA6D398" w14:textId="77777777" w:rsidR="005A3DD4" w:rsidRPr="005A3DD4" w:rsidRDefault="005A3DD4" w:rsidP="005A3DD4">
      <w:pPr>
        <w:numPr>
          <w:ilvl w:val="0"/>
          <w:numId w:val="2"/>
        </w:numPr>
        <w:spacing w:after="0" w:line="240" w:lineRule="auto"/>
        <w:ind w:right="-28"/>
        <w:contextualSpacing/>
        <w:rPr>
          <w:rFonts w:ascii="Times New Roman" w:eastAsia="Times New Roman" w:hAnsi="Times New Roman" w:cs="Cordia New"/>
          <w:kern w:val="0"/>
          <w:sz w:val="28"/>
          <w:szCs w:val="35"/>
          <w:lang w:eastAsia="zh-CN"/>
          <w14:ligatures w14:val="none"/>
        </w:rPr>
      </w:pPr>
      <w:r w:rsidRPr="00517727">
        <w:rPr>
          <w:rFonts w:ascii="TH SarabunPSK" w:eastAsia="Times New Roman" w:hAnsi="TH SarabunPSK" w:cs="TH SarabunPSK" w:hint="cs"/>
          <w:kern w:val="0"/>
          <w:sz w:val="32"/>
          <w:szCs w:val="32"/>
          <w:cs/>
          <w:lang w:eastAsia="zh-CN"/>
          <w14:ligatures w14:val="none"/>
        </w:rPr>
        <w:t xml:space="preserve">กิจกรรมที่ </w:t>
      </w:r>
      <w:r w:rsidRPr="00517727">
        <w:rPr>
          <w:rFonts w:ascii="TH SarabunPSK" w:eastAsia="Times New Roman" w:hAnsi="TH SarabunPSK" w:cs="TH SarabunPSK"/>
          <w:kern w:val="0"/>
          <w:sz w:val="32"/>
          <w:szCs w:val="32"/>
          <w:lang w:eastAsia="zh-CN"/>
          <w14:ligatures w14:val="none"/>
        </w:rPr>
        <w:t>2</w:t>
      </w:r>
      <w:r w:rsidRPr="00517727">
        <w:rPr>
          <w:rFonts w:ascii="TH SarabunPSK" w:eastAsia="Times New Roman" w:hAnsi="TH SarabunPSK" w:cs="TH SarabunPSK" w:hint="cs"/>
          <w:kern w:val="0"/>
          <w:sz w:val="32"/>
          <w:szCs w:val="32"/>
          <w:cs/>
          <w:lang w:eastAsia="zh-CN"/>
          <w14:ligatures w14:val="none"/>
        </w:rPr>
        <w:t xml:space="preserve"> คือ </w:t>
      </w:r>
      <w:r w:rsidRPr="00517727">
        <w:rPr>
          <w:rFonts w:ascii="TH SarabunPSK" w:eastAsia="Times New Roman" w:hAnsi="TH SarabunPSK" w:cs="TH SarabunPSK"/>
          <w:kern w:val="0"/>
          <w:sz w:val="32"/>
          <w:szCs w:val="32"/>
          <w:cs/>
          <w:lang w:eastAsia="zh-CN"/>
          <w14:ligatures w14:val="none"/>
        </w:rPr>
        <w:t>การขึ้นรูปถ้วยโดยใช้เคลือบของโครงการวิจัย</w:t>
      </w:r>
    </w:p>
    <w:p w14:paraId="3CD998C9" w14:textId="77777777" w:rsidR="005A3DD4" w:rsidRDefault="005A3DD4" w:rsidP="005A3DD4">
      <w:pPr>
        <w:spacing w:after="0" w:line="240" w:lineRule="auto"/>
        <w:ind w:right="-28"/>
        <w:contextualSpacing/>
        <w:rPr>
          <w:rFonts w:ascii="TH SarabunPSK" w:eastAsia="Times New Roman" w:hAnsi="TH SarabunPSK" w:cs="TH SarabunPSK"/>
          <w:kern w:val="0"/>
          <w:sz w:val="32"/>
          <w:szCs w:val="32"/>
          <w:lang w:eastAsia="zh-CN"/>
          <w14:ligatures w14:val="none"/>
        </w:rPr>
      </w:pPr>
    </w:p>
    <w:p w14:paraId="2D73C790" w14:textId="77777777" w:rsidR="005A3DD4" w:rsidRPr="00517727" w:rsidRDefault="005A3DD4" w:rsidP="005A3DD4">
      <w:pPr>
        <w:spacing w:after="0" w:line="240" w:lineRule="auto"/>
        <w:ind w:right="-28"/>
        <w:contextualSpacing/>
        <w:rPr>
          <w:rFonts w:ascii="Times New Roman" w:eastAsia="Times New Roman" w:hAnsi="Times New Roman" w:cs="Cordia New"/>
          <w:kern w:val="0"/>
          <w:sz w:val="28"/>
          <w:szCs w:val="35"/>
          <w:lang w:eastAsia="zh-CN"/>
          <w14:ligatures w14:val="none"/>
        </w:rPr>
      </w:pPr>
    </w:p>
    <w:p w14:paraId="7D10511F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73600" behindDoc="0" locked="0" layoutInCell="1" allowOverlap="1" wp14:anchorId="6E53E1B2" wp14:editId="23066D9D">
            <wp:simplePos x="0" y="0"/>
            <wp:positionH relativeFrom="margin">
              <wp:posOffset>2886710</wp:posOffset>
            </wp:positionH>
            <wp:positionV relativeFrom="paragraph">
              <wp:posOffset>139700</wp:posOffset>
            </wp:positionV>
            <wp:extent cx="2858770" cy="1414360"/>
            <wp:effectExtent l="0" t="0" r="0" b="0"/>
            <wp:wrapNone/>
            <wp:docPr id="18642992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29921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141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72576" behindDoc="0" locked="0" layoutInCell="1" allowOverlap="1" wp14:anchorId="48A7F4EE" wp14:editId="6E6C2094">
            <wp:simplePos x="0" y="0"/>
            <wp:positionH relativeFrom="margin">
              <wp:align>left</wp:align>
            </wp:positionH>
            <wp:positionV relativeFrom="paragraph">
              <wp:posOffset>136877</wp:posOffset>
            </wp:positionV>
            <wp:extent cx="2831189" cy="1401203"/>
            <wp:effectExtent l="0" t="0" r="7620" b="8890"/>
            <wp:wrapNone/>
            <wp:docPr id="5345796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579685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249" cy="1411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050978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3A49407F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273C2460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494C415A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0D7408AB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377D3BF9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5A728D9B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75648" behindDoc="0" locked="0" layoutInCell="1" allowOverlap="1" wp14:anchorId="452AD0F7" wp14:editId="169F6FAC">
            <wp:simplePos x="0" y="0"/>
            <wp:positionH relativeFrom="margin">
              <wp:posOffset>2881347</wp:posOffset>
            </wp:positionH>
            <wp:positionV relativeFrom="paragraph">
              <wp:posOffset>187183</wp:posOffset>
            </wp:positionV>
            <wp:extent cx="2851202" cy="2098515"/>
            <wp:effectExtent l="0" t="0" r="6350" b="0"/>
            <wp:wrapNone/>
            <wp:docPr id="6274308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430852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093" cy="2100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74624" behindDoc="0" locked="0" layoutInCell="1" allowOverlap="1" wp14:anchorId="7D8BC816" wp14:editId="7687F371">
            <wp:simplePos x="0" y="0"/>
            <wp:positionH relativeFrom="margin">
              <wp:posOffset>9733</wp:posOffset>
            </wp:positionH>
            <wp:positionV relativeFrom="paragraph">
              <wp:posOffset>179394</wp:posOffset>
            </wp:positionV>
            <wp:extent cx="2822141" cy="2116762"/>
            <wp:effectExtent l="0" t="0" r="0" b="0"/>
            <wp:wrapNone/>
            <wp:docPr id="736438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43859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141" cy="2116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AF5E74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1DC77E9B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0950BA88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7910AC0D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0FA554DA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54B4F8D9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3DBB8BE0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5EF1F18E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02CCC4FC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04AD9659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126D7A8D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77696" behindDoc="0" locked="0" layoutInCell="1" allowOverlap="1" wp14:anchorId="58933534" wp14:editId="226CEF2C">
            <wp:simplePos x="0" y="0"/>
            <wp:positionH relativeFrom="column">
              <wp:posOffset>2887574</wp:posOffset>
            </wp:positionH>
            <wp:positionV relativeFrom="paragraph">
              <wp:posOffset>100257</wp:posOffset>
            </wp:positionV>
            <wp:extent cx="2831575" cy="1565275"/>
            <wp:effectExtent l="0" t="0" r="6985" b="0"/>
            <wp:wrapNone/>
            <wp:docPr id="16570243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024348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575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76672" behindDoc="0" locked="0" layoutInCell="1" allowOverlap="1" wp14:anchorId="4820384F" wp14:editId="171D19ED">
            <wp:simplePos x="0" y="0"/>
            <wp:positionH relativeFrom="margin">
              <wp:align>left</wp:align>
            </wp:positionH>
            <wp:positionV relativeFrom="paragraph">
              <wp:posOffset>99622</wp:posOffset>
            </wp:positionV>
            <wp:extent cx="2808984" cy="1591945"/>
            <wp:effectExtent l="0" t="0" r="0" b="8255"/>
            <wp:wrapNone/>
            <wp:docPr id="1668144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14463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984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32FC2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4E4BE713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50ECB1EF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237300E2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0DF59687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219C63E7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07B16ADD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3C5D60E0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655A3AE1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5191AAD8" w14:textId="77777777" w:rsidR="005A3DD4" w:rsidRPr="002A4FEE" w:rsidRDefault="005A3DD4" w:rsidP="005A3DD4">
      <w:pPr>
        <w:spacing w:after="0" w:line="240" w:lineRule="auto"/>
        <w:ind w:right="-28"/>
        <w:jc w:val="center"/>
        <w:rPr>
          <w:rFonts w:ascii="TH SarabunPSK" w:eastAsia="Times New Roman" w:hAnsi="TH SarabunPSK" w:cs="TH SarabunPSK"/>
          <w:kern w:val="0"/>
          <w:sz w:val="32"/>
          <w:szCs w:val="32"/>
          <w:lang w:eastAsia="zh-CN"/>
          <w14:ligatures w14:val="none"/>
        </w:rPr>
      </w:pPr>
      <w:r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:lang w:eastAsia="zh-CN"/>
          <w14:ligatures w14:val="none"/>
        </w:rPr>
        <w:t xml:space="preserve">รูปที่ </w:t>
      </w:r>
      <w:r>
        <w:rPr>
          <w:rFonts w:ascii="TH SarabunPSK" w:eastAsia="Times New Roman" w:hAnsi="TH SarabunPSK" w:cs="TH SarabunPSK"/>
          <w:b/>
          <w:bCs/>
          <w:kern w:val="0"/>
          <w:sz w:val="32"/>
          <w:szCs w:val="32"/>
          <w:lang w:eastAsia="zh-CN"/>
          <w14:ligatures w14:val="none"/>
        </w:rPr>
        <w:t xml:space="preserve">6.45 </w:t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:lang w:eastAsia="zh-CN"/>
          <w14:ligatures w14:val="none"/>
        </w:rPr>
        <w:t xml:space="preserve">กิจกรรมครั้งที่ </w:t>
      </w:r>
      <w:r>
        <w:rPr>
          <w:rFonts w:ascii="TH SarabunPSK" w:eastAsia="Times New Roman" w:hAnsi="TH SarabunPSK" w:cs="TH SarabunPSK"/>
          <w:kern w:val="0"/>
          <w:sz w:val="32"/>
          <w:szCs w:val="32"/>
          <w:lang w:eastAsia="zh-CN"/>
          <w14:ligatures w14:val="none"/>
        </w:rPr>
        <w:t>2</w:t>
      </w:r>
      <w:r w:rsidRPr="00851952">
        <w:rPr>
          <w:rFonts w:ascii="TH SarabunPSK" w:eastAsia="Times New Roman" w:hAnsi="TH SarabunPSK" w:cs="TH SarabunPSK" w:hint="cs"/>
          <w:kern w:val="0"/>
          <w:sz w:val="32"/>
          <w:szCs w:val="32"/>
          <w:cs/>
          <w:lang w:eastAsia="zh-CN"/>
          <w14:ligatures w14:val="none"/>
        </w:rPr>
        <w:t xml:space="preserve"> ณ </w:t>
      </w:r>
      <w:r w:rsidRPr="0039252D">
        <w:rPr>
          <w:rFonts w:ascii="TH SarabunPSK" w:eastAsia="Times New Roman" w:hAnsi="TH SarabunPSK" w:cs="TH SarabunPSK"/>
          <w:kern w:val="0"/>
          <w:sz w:val="32"/>
          <w:szCs w:val="32"/>
          <w:cs/>
          <w:lang w:eastAsia="zh-CN"/>
          <w14:ligatures w14:val="none"/>
        </w:rPr>
        <w:t>ลักษณ์ดินเซรา</w:t>
      </w:r>
      <w:proofErr w:type="spellStart"/>
      <w:r w:rsidRPr="0039252D">
        <w:rPr>
          <w:rFonts w:ascii="TH SarabunPSK" w:eastAsia="Times New Roman" w:hAnsi="TH SarabunPSK" w:cs="TH SarabunPSK"/>
          <w:kern w:val="0"/>
          <w:sz w:val="32"/>
          <w:szCs w:val="32"/>
          <w:cs/>
          <w:lang w:eastAsia="zh-CN"/>
          <w14:ligatures w14:val="none"/>
        </w:rPr>
        <w:t>มิก</w:t>
      </w:r>
      <w:proofErr w:type="spellEnd"/>
      <w:r w:rsidRPr="0039252D">
        <w:rPr>
          <w:rFonts w:ascii="TH SarabunPSK" w:eastAsia="Times New Roman" w:hAnsi="TH SarabunPSK" w:cs="TH SarabunPSK"/>
          <w:kern w:val="0"/>
          <w:sz w:val="32"/>
          <w:szCs w:val="32"/>
          <w:cs/>
          <w:lang w:eastAsia="zh-CN"/>
          <w14:ligatures w14:val="none"/>
        </w:rPr>
        <w:t xml:space="preserve"> ตำบลเหมืองแก้ว อำเภอแม่ริม จังหวัดเชียงใหม่</w:t>
      </w:r>
    </w:p>
    <w:p w14:paraId="5C5409E4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1F0C5F79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38B77129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707D0151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06A86EF3" w14:textId="77777777" w:rsidR="005A3DD4" w:rsidRPr="00517727" w:rsidRDefault="005A3DD4" w:rsidP="005A3DD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kern w:val="0"/>
          <w:sz w:val="32"/>
          <w:szCs w:val="32"/>
        </w:rPr>
      </w:pPr>
    </w:p>
    <w:p w14:paraId="06B510C3" w14:textId="77777777" w:rsidR="005A3DD4" w:rsidRDefault="005A3DD4" w:rsidP="005A3DD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kern w:val="0"/>
          <w:sz w:val="40"/>
          <w:szCs w:val="40"/>
        </w:rPr>
      </w:pPr>
    </w:p>
    <w:p w14:paraId="335F5101" w14:textId="77777777" w:rsidR="005A3DD4" w:rsidRPr="00517727" w:rsidRDefault="005A3DD4" w:rsidP="005A3DD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kern w:val="0"/>
          <w:sz w:val="40"/>
          <w:szCs w:val="40"/>
        </w:rPr>
      </w:pPr>
    </w:p>
    <w:p w14:paraId="6B50A9F5" w14:textId="77777777" w:rsidR="005A3DD4" w:rsidRPr="00517727" w:rsidRDefault="005A3DD4" w:rsidP="005A3DD4">
      <w:pPr>
        <w:numPr>
          <w:ilvl w:val="0"/>
          <w:numId w:val="2"/>
        </w:numPr>
        <w:spacing w:after="0" w:line="240" w:lineRule="auto"/>
        <w:ind w:right="-28"/>
        <w:contextualSpacing/>
        <w:rPr>
          <w:rFonts w:ascii="TH SarabunPSK" w:eastAsia="Times New Roman" w:hAnsi="TH SarabunPSK" w:cs="TH SarabunPSK"/>
          <w:kern w:val="0"/>
          <w:sz w:val="28"/>
          <w:szCs w:val="35"/>
          <w:lang w:eastAsia="zh-CN"/>
          <w14:ligatures w14:val="none"/>
        </w:rPr>
      </w:pPr>
      <w:r w:rsidRPr="00517727">
        <w:rPr>
          <w:rFonts w:ascii="TH SarabunPSK" w:eastAsia="Times New Roman" w:hAnsi="TH SarabunPSK" w:cs="TH SarabunPSK" w:hint="cs"/>
          <w:kern w:val="0"/>
          <w:sz w:val="32"/>
          <w:szCs w:val="32"/>
          <w:cs/>
          <w:lang w:eastAsia="zh-CN"/>
          <w14:ligatures w14:val="none"/>
        </w:rPr>
        <w:lastRenderedPageBreak/>
        <w:t xml:space="preserve">กิจกรรมที่ </w:t>
      </w:r>
      <w:r w:rsidRPr="00517727">
        <w:rPr>
          <w:rFonts w:ascii="TH SarabunPSK" w:eastAsia="Times New Roman" w:hAnsi="TH SarabunPSK" w:cs="TH SarabunPSK"/>
          <w:kern w:val="0"/>
          <w:sz w:val="32"/>
          <w:szCs w:val="32"/>
          <w:lang w:eastAsia="zh-CN"/>
          <w14:ligatures w14:val="none"/>
        </w:rPr>
        <w:t>3</w:t>
      </w:r>
      <w:r w:rsidRPr="00517727">
        <w:rPr>
          <w:rFonts w:ascii="TH SarabunPSK" w:eastAsia="Times New Roman" w:hAnsi="TH SarabunPSK" w:cs="TH SarabunPSK" w:hint="cs"/>
          <w:kern w:val="0"/>
          <w:sz w:val="32"/>
          <w:szCs w:val="32"/>
          <w:cs/>
          <w:lang w:eastAsia="zh-CN"/>
          <w14:ligatures w14:val="none"/>
        </w:rPr>
        <w:t xml:space="preserve"> คือ การขึ้นรูปชุดถ้วยโดยใช้เคลือบของโครงการวิจัย</w:t>
      </w:r>
    </w:p>
    <w:p w14:paraId="109500C9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79744" behindDoc="0" locked="0" layoutInCell="1" allowOverlap="1" wp14:anchorId="527849CD" wp14:editId="6BB419DB">
            <wp:simplePos x="0" y="0"/>
            <wp:positionH relativeFrom="margin">
              <wp:posOffset>2804160</wp:posOffset>
            </wp:positionH>
            <wp:positionV relativeFrom="paragraph">
              <wp:posOffset>7620</wp:posOffset>
            </wp:positionV>
            <wp:extent cx="2400124" cy="1788795"/>
            <wp:effectExtent l="0" t="0" r="635" b="1905"/>
            <wp:wrapNone/>
            <wp:docPr id="4611400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140055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497" cy="1789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78720" behindDoc="0" locked="0" layoutInCell="1" allowOverlap="1" wp14:anchorId="7750E556" wp14:editId="757AFAF7">
            <wp:simplePos x="0" y="0"/>
            <wp:positionH relativeFrom="margin">
              <wp:posOffset>304800</wp:posOffset>
            </wp:positionH>
            <wp:positionV relativeFrom="paragraph">
              <wp:posOffset>7620</wp:posOffset>
            </wp:positionV>
            <wp:extent cx="2377264" cy="1783080"/>
            <wp:effectExtent l="0" t="0" r="4445" b="7620"/>
            <wp:wrapNone/>
            <wp:docPr id="3044335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433572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264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BDE56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5C9D4F60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19FAF051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4AE2101E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5D912DAE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259263CC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7C0B5F0C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5B4A5CAC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4ED22280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81792" behindDoc="0" locked="0" layoutInCell="1" allowOverlap="1" wp14:anchorId="09FAD723" wp14:editId="771C0180">
            <wp:simplePos x="0" y="0"/>
            <wp:positionH relativeFrom="column">
              <wp:posOffset>2796541</wp:posOffset>
            </wp:positionH>
            <wp:positionV relativeFrom="paragraph">
              <wp:posOffset>11430</wp:posOffset>
            </wp:positionV>
            <wp:extent cx="2400300" cy="1800358"/>
            <wp:effectExtent l="0" t="0" r="0" b="9525"/>
            <wp:wrapNone/>
            <wp:docPr id="13165066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506693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877" cy="1803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80768" behindDoc="0" locked="0" layoutInCell="1" allowOverlap="1" wp14:anchorId="087276A7" wp14:editId="2A3E8E8E">
            <wp:simplePos x="0" y="0"/>
            <wp:positionH relativeFrom="margin">
              <wp:posOffset>289102</wp:posOffset>
            </wp:positionH>
            <wp:positionV relativeFrom="paragraph">
              <wp:posOffset>19050</wp:posOffset>
            </wp:positionV>
            <wp:extent cx="2392680" cy="1794643"/>
            <wp:effectExtent l="0" t="0" r="7620" b="0"/>
            <wp:wrapNone/>
            <wp:docPr id="16432845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284517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794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2778B" w14:textId="77777777" w:rsidR="005A3DD4" w:rsidRPr="00517727" w:rsidRDefault="005A3DD4" w:rsidP="005A3DD4">
      <w:pPr>
        <w:spacing w:after="0" w:line="240" w:lineRule="auto"/>
        <w:ind w:right="-28"/>
        <w:jc w:val="center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1E30F0AE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568E0D50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22A1A88E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2ECC180B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66C32A45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683995D2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043583B1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1409CE15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83840" behindDoc="0" locked="0" layoutInCell="1" allowOverlap="1" wp14:anchorId="3CEFA5AB" wp14:editId="50B360EB">
            <wp:simplePos x="0" y="0"/>
            <wp:positionH relativeFrom="column">
              <wp:posOffset>2796540</wp:posOffset>
            </wp:positionH>
            <wp:positionV relativeFrom="paragraph">
              <wp:posOffset>53340</wp:posOffset>
            </wp:positionV>
            <wp:extent cx="2393950" cy="1791970"/>
            <wp:effectExtent l="0" t="0" r="6350" b="0"/>
            <wp:wrapNone/>
            <wp:docPr id="20332459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24597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97" cy="179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82816" behindDoc="0" locked="0" layoutInCell="1" allowOverlap="1" wp14:anchorId="0C9A025F" wp14:editId="0B59B8AD">
            <wp:simplePos x="0" y="0"/>
            <wp:positionH relativeFrom="margin">
              <wp:posOffset>281940</wp:posOffset>
            </wp:positionH>
            <wp:positionV relativeFrom="paragraph">
              <wp:posOffset>45720</wp:posOffset>
            </wp:positionV>
            <wp:extent cx="2400300" cy="1799919"/>
            <wp:effectExtent l="0" t="0" r="0" b="0"/>
            <wp:wrapNone/>
            <wp:docPr id="18012823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282348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470" cy="180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3B89F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763E800E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56C38030" w14:textId="77777777" w:rsidR="005A3DD4" w:rsidRPr="00517727" w:rsidRDefault="005A3DD4" w:rsidP="005A3DD4">
      <w:pPr>
        <w:spacing w:after="0" w:line="240" w:lineRule="auto"/>
        <w:ind w:right="-28"/>
        <w:jc w:val="center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251988E1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5FA4F89A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56E2161E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3A776580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117DA8DC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1CC3ACBB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85888" behindDoc="0" locked="0" layoutInCell="1" allowOverlap="1" wp14:anchorId="0C0E873D" wp14:editId="2466E017">
            <wp:simplePos x="0" y="0"/>
            <wp:positionH relativeFrom="margin">
              <wp:posOffset>2804160</wp:posOffset>
            </wp:positionH>
            <wp:positionV relativeFrom="paragraph">
              <wp:posOffset>88901</wp:posOffset>
            </wp:positionV>
            <wp:extent cx="1888849" cy="1226820"/>
            <wp:effectExtent l="0" t="0" r="0" b="0"/>
            <wp:wrapNone/>
            <wp:docPr id="13696080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608038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709" cy="1228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84864" behindDoc="0" locked="0" layoutInCell="1" allowOverlap="1" wp14:anchorId="19AF9D49" wp14:editId="0131C593">
            <wp:simplePos x="0" y="0"/>
            <wp:positionH relativeFrom="margin">
              <wp:posOffset>798746</wp:posOffset>
            </wp:positionH>
            <wp:positionV relativeFrom="paragraph">
              <wp:posOffset>81281</wp:posOffset>
            </wp:positionV>
            <wp:extent cx="1882859" cy="1219200"/>
            <wp:effectExtent l="0" t="0" r="3175" b="0"/>
            <wp:wrapNone/>
            <wp:docPr id="5711910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191055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134" cy="1219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C64D3D" w14:textId="77777777" w:rsidR="005A3DD4" w:rsidRPr="00517727" w:rsidRDefault="005A3DD4" w:rsidP="005A3DD4">
      <w:pPr>
        <w:tabs>
          <w:tab w:val="left" w:pos="5076"/>
        </w:tabs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  <w:r w:rsidRPr="00517727">
        <w:rPr>
          <w:rFonts w:ascii="Times New Roman" w:eastAsia="Times New Roman" w:hAnsi="Times New Roman" w:cs="Cordia New"/>
          <w:kern w:val="0"/>
          <w:sz w:val="28"/>
          <w:cs/>
          <w:lang w:eastAsia="zh-CN"/>
          <w14:ligatures w14:val="none"/>
        </w:rPr>
        <w:tab/>
      </w:r>
    </w:p>
    <w:p w14:paraId="678DE5B0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49B18A8C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3B1CEF22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600EAFC2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2E799F76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0AE7409F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64A6C390" w14:textId="77777777" w:rsidR="005A3DD4" w:rsidRPr="002A4FEE" w:rsidRDefault="005A3DD4" w:rsidP="005A3DD4">
      <w:pPr>
        <w:spacing w:after="0" w:line="240" w:lineRule="auto"/>
        <w:ind w:right="-28"/>
        <w:jc w:val="center"/>
        <w:rPr>
          <w:rFonts w:ascii="TH SarabunPSK" w:eastAsia="Times New Roman" w:hAnsi="TH SarabunPSK" w:cs="TH SarabunPSK"/>
          <w:kern w:val="0"/>
          <w:sz w:val="32"/>
          <w:szCs w:val="32"/>
          <w:lang w:eastAsia="zh-CN"/>
          <w14:ligatures w14:val="none"/>
        </w:rPr>
      </w:pPr>
      <w:r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:lang w:eastAsia="zh-CN"/>
          <w14:ligatures w14:val="none"/>
        </w:rPr>
        <w:t xml:space="preserve">รูปที่ </w:t>
      </w:r>
      <w:r>
        <w:rPr>
          <w:rFonts w:ascii="TH SarabunPSK" w:eastAsia="Times New Roman" w:hAnsi="TH SarabunPSK" w:cs="TH SarabunPSK"/>
          <w:b/>
          <w:bCs/>
          <w:kern w:val="0"/>
          <w:sz w:val="32"/>
          <w:szCs w:val="32"/>
          <w:lang w:eastAsia="zh-CN"/>
          <w14:ligatures w14:val="none"/>
        </w:rPr>
        <w:t xml:space="preserve">6.46 </w:t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:lang w:eastAsia="zh-CN"/>
          <w14:ligatures w14:val="none"/>
        </w:rPr>
        <w:t xml:space="preserve">กิจกรรมครั้งที่ </w:t>
      </w:r>
      <w:r>
        <w:rPr>
          <w:rFonts w:ascii="TH SarabunPSK" w:eastAsia="Times New Roman" w:hAnsi="TH SarabunPSK" w:cs="TH SarabunPSK"/>
          <w:kern w:val="0"/>
          <w:sz w:val="32"/>
          <w:szCs w:val="32"/>
          <w:lang w:eastAsia="zh-CN"/>
          <w14:ligatures w14:val="none"/>
        </w:rPr>
        <w:t>3</w:t>
      </w:r>
      <w:r w:rsidRPr="00851952">
        <w:rPr>
          <w:rFonts w:ascii="TH SarabunPSK" w:eastAsia="Times New Roman" w:hAnsi="TH SarabunPSK" w:cs="TH SarabunPSK" w:hint="cs"/>
          <w:kern w:val="0"/>
          <w:sz w:val="32"/>
          <w:szCs w:val="32"/>
          <w:cs/>
          <w:lang w:eastAsia="zh-CN"/>
          <w14:ligatures w14:val="none"/>
        </w:rPr>
        <w:t xml:space="preserve"> ณ </w:t>
      </w:r>
      <w:r w:rsidRPr="0039252D">
        <w:rPr>
          <w:rFonts w:ascii="TH SarabunPSK" w:eastAsia="Times New Roman" w:hAnsi="TH SarabunPSK" w:cs="TH SarabunPSK"/>
          <w:kern w:val="0"/>
          <w:sz w:val="32"/>
          <w:szCs w:val="32"/>
          <w:cs/>
          <w:lang w:eastAsia="zh-CN"/>
          <w14:ligatures w14:val="none"/>
        </w:rPr>
        <w:t>ลักษณ์ดินเซรา</w:t>
      </w:r>
      <w:proofErr w:type="spellStart"/>
      <w:r w:rsidRPr="0039252D">
        <w:rPr>
          <w:rFonts w:ascii="TH SarabunPSK" w:eastAsia="Times New Roman" w:hAnsi="TH SarabunPSK" w:cs="TH SarabunPSK"/>
          <w:kern w:val="0"/>
          <w:sz w:val="32"/>
          <w:szCs w:val="32"/>
          <w:cs/>
          <w:lang w:eastAsia="zh-CN"/>
          <w14:ligatures w14:val="none"/>
        </w:rPr>
        <w:t>มิก</w:t>
      </w:r>
      <w:proofErr w:type="spellEnd"/>
      <w:r w:rsidRPr="0039252D">
        <w:rPr>
          <w:rFonts w:ascii="TH SarabunPSK" w:eastAsia="Times New Roman" w:hAnsi="TH SarabunPSK" w:cs="TH SarabunPSK"/>
          <w:kern w:val="0"/>
          <w:sz w:val="32"/>
          <w:szCs w:val="32"/>
          <w:cs/>
          <w:lang w:eastAsia="zh-CN"/>
          <w14:ligatures w14:val="none"/>
        </w:rPr>
        <w:t xml:space="preserve"> ตำบลเหมืองแก้ว อำเภอแม่ริม จังหวัดเชียงใหม่</w:t>
      </w:r>
    </w:p>
    <w:p w14:paraId="6CA9672B" w14:textId="77777777" w:rsidR="005A3DD4" w:rsidRPr="00517727" w:rsidRDefault="005A3DD4" w:rsidP="005A3DD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kern w:val="0"/>
          <w:sz w:val="40"/>
          <w:szCs w:val="40"/>
        </w:rPr>
      </w:pPr>
    </w:p>
    <w:p w14:paraId="39E7C020" w14:textId="77777777" w:rsidR="005A3DD4" w:rsidRPr="00517727" w:rsidRDefault="005A3DD4" w:rsidP="005A3DD4">
      <w:pPr>
        <w:numPr>
          <w:ilvl w:val="0"/>
          <w:numId w:val="2"/>
        </w:numPr>
        <w:spacing w:after="0" w:line="240" w:lineRule="auto"/>
        <w:ind w:right="-28"/>
        <w:contextualSpacing/>
        <w:rPr>
          <w:rFonts w:ascii="TH SarabunPSK" w:eastAsia="Times New Roman" w:hAnsi="TH SarabunPSK" w:cs="TH SarabunPSK"/>
          <w:kern w:val="0"/>
          <w:sz w:val="28"/>
          <w:szCs w:val="35"/>
          <w:lang w:eastAsia="zh-CN"/>
          <w14:ligatures w14:val="none"/>
        </w:rPr>
      </w:pPr>
      <w:bookmarkStart w:id="10" w:name="_Hlk172972287"/>
      <w:r w:rsidRPr="00517727">
        <w:rPr>
          <w:rFonts w:ascii="TH SarabunPSK" w:eastAsia="Times New Roman" w:hAnsi="TH SarabunPSK" w:cs="TH SarabunPSK" w:hint="cs"/>
          <w:kern w:val="0"/>
          <w:sz w:val="32"/>
          <w:szCs w:val="32"/>
          <w:cs/>
          <w:lang w:eastAsia="zh-CN"/>
          <w14:ligatures w14:val="none"/>
        </w:rPr>
        <w:lastRenderedPageBreak/>
        <w:t xml:space="preserve">กิจกรรมที่ </w:t>
      </w:r>
      <w:r w:rsidRPr="00517727">
        <w:rPr>
          <w:rFonts w:ascii="TH SarabunPSK" w:eastAsia="Times New Roman" w:hAnsi="TH SarabunPSK" w:cs="TH SarabunPSK"/>
          <w:kern w:val="0"/>
          <w:sz w:val="32"/>
          <w:szCs w:val="32"/>
          <w:lang w:eastAsia="zh-CN"/>
          <w14:ligatures w14:val="none"/>
        </w:rPr>
        <w:t>4</w:t>
      </w:r>
      <w:r w:rsidRPr="00517727">
        <w:rPr>
          <w:rFonts w:ascii="TH SarabunPSK" w:eastAsia="Times New Roman" w:hAnsi="TH SarabunPSK" w:cs="TH SarabunPSK" w:hint="cs"/>
          <w:kern w:val="0"/>
          <w:sz w:val="32"/>
          <w:szCs w:val="32"/>
          <w:cs/>
          <w:lang w:eastAsia="zh-CN"/>
          <w14:ligatures w14:val="none"/>
        </w:rPr>
        <w:t xml:space="preserve"> คือ </w:t>
      </w:r>
      <w:r w:rsidRPr="00517727">
        <w:rPr>
          <w:rFonts w:ascii="TH SarabunPSK" w:eastAsia="Times New Roman" w:hAnsi="TH SarabunPSK" w:cs="TH SarabunPSK"/>
          <w:kern w:val="0"/>
          <w:sz w:val="32"/>
          <w:szCs w:val="32"/>
          <w:cs/>
          <w:lang w:eastAsia="zh-CN"/>
          <w14:ligatures w14:val="none"/>
        </w:rPr>
        <w:t>การเตรียมเคลือบของโครงการวิจัย</w:t>
      </w:r>
    </w:p>
    <w:bookmarkEnd w:id="10"/>
    <w:p w14:paraId="0AC26DDC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87936" behindDoc="0" locked="0" layoutInCell="1" allowOverlap="1" wp14:anchorId="6D7559E3" wp14:editId="4A06503A">
            <wp:simplePos x="0" y="0"/>
            <wp:positionH relativeFrom="margin">
              <wp:align>left</wp:align>
            </wp:positionH>
            <wp:positionV relativeFrom="paragraph">
              <wp:posOffset>154940</wp:posOffset>
            </wp:positionV>
            <wp:extent cx="2745740" cy="1592290"/>
            <wp:effectExtent l="0" t="0" r="0" b="8255"/>
            <wp:wrapNone/>
            <wp:docPr id="17337879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787955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159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86912" behindDoc="0" locked="0" layoutInCell="1" allowOverlap="1" wp14:anchorId="6F40A2B3" wp14:editId="1DAEA0DE">
            <wp:simplePos x="0" y="0"/>
            <wp:positionH relativeFrom="margin">
              <wp:posOffset>2865120</wp:posOffset>
            </wp:positionH>
            <wp:positionV relativeFrom="paragraph">
              <wp:posOffset>154940</wp:posOffset>
            </wp:positionV>
            <wp:extent cx="2737485" cy="1592580"/>
            <wp:effectExtent l="0" t="0" r="5715" b="7620"/>
            <wp:wrapNone/>
            <wp:docPr id="10537913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791336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485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FD496B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12F66611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11B645A3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189A3F2E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70768DB1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0F26B22B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5A8DE0A1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0FEF657F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6E1566EA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89984" behindDoc="0" locked="0" layoutInCell="1" allowOverlap="1" wp14:anchorId="4F5E3798" wp14:editId="6C879EFA">
            <wp:simplePos x="0" y="0"/>
            <wp:positionH relativeFrom="margin">
              <wp:posOffset>1882140</wp:posOffset>
            </wp:positionH>
            <wp:positionV relativeFrom="paragraph">
              <wp:posOffset>6350</wp:posOffset>
            </wp:positionV>
            <wp:extent cx="1798320" cy="1348740"/>
            <wp:effectExtent l="0" t="0" r="0" b="3810"/>
            <wp:wrapNone/>
            <wp:docPr id="5684984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498409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88960" behindDoc="0" locked="0" layoutInCell="1" allowOverlap="1" wp14:anchorId="29EAD814" wp14:editId="31704977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790700" cy="1343124"/>
            <wp:effectExtent l="0" t="0" r="0" b="9525"/>
            <wp:wrapNone/>
            <wp:docPr id="12762121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12178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960" cy="1347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91008" behindDoc="0" locked="0" layoutInCell="1" allowOverlap="1" wp14:anchorId="3BBF17AC" wp14:editId="2CFBF93A">
            <wp:simplePos x="0" y="0"/>
            <wp:positionH relativeFrom="margin">
              <wp:posOffset>3779520</wp:posOffset>
            </wp:positionH>
            <wp:positionV relativeFrom="paragraph">
              <wp:posOffset>6350</wp:posOffset>
            </wp:positionV>
            <wp:extent cx="1815465" cy="1361943"/>
            <wp:effectExtent l="0" t="0" r="0" b="0"/>
            <wp:wrapNone/>
            <wp:docPr id="11037954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795425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015" cy="1372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1A1E89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73124D9A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2037F300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1D7209C3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3AED519C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3D60AA5C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40745959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94080" behindDoc="0" locked="0" layoutInCell="1" allowOverlap="1" wp14:anchorId="5994F472" wp14:editId="4272931A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745740" cy="1546896"/>
            <wp:effectExtent l="0" t="0" r="0" b="0"/>
            <wp:wrapNone/>
            <wp:docPr id="9758052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80521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332" cy="1549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95104" behindDoc="0" locked="0" layoutInCell="1" allowOverlap="1" wp14:anchorId="4082368B" wp14:editId="5E735420">
            <wp:simplePos x="0" y="0"/>
            <wp:positionH relativeFrom="margin">
              <wp:posOffset>2826998</wp:posOffset>
            </wp:positionH>
            <wp:positionV relativeFrom="paragraph">
              <wp:posOffset>7620</wp:posOffset>
            </wp:positionV>
            <wp:extent cx="2759732" cy="1554480"/>
            <wp:effectExtent l="0" t="0" r="2540" b="7620"/>
            <wp:wrapNone/>
            <wp:docPr id="7332191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219124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108" cy="155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48193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3E3BC0DD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1562BDAC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08132BBB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628159E8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1763033C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4C7FC221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96128" behindDoc="0" locked="0" layoutInCell="1" allowOverlap="1" wp14:anchorId="096F4378" wp14:editId="0C7BFF08">
            <wp:simplePos x="0" y="0"/>
            <wp:positionH relativeFrom="margin">
              <wp:align>left</wp:align>
            </wp:positionH>
            <wp:positionV relativeFrom="paragraph">
              <wp:posOffset>199390</wp:posOffset>
            </wp:positionV>
            <wp:extent cx="2733040" cy="1630680"/>
            <wp:effectExtent l="0" t="0" r="0" b="7620"/>
            <wp:wrapNone/>
            <wp:docPr id="12370082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008285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22" cy="1632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4741B4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93056" behindDoc="0" locked="0" layoutInCell="1" allowOverlap="1" wp14:anchorId="0BF37E5F" wp14:editId="1743B94A">
            <wp:simplePos x="0" y="0"/>
            <wp:positionH relativeFrom="margin">
              <wp:posOffset>2774315</wp:posOffset>
            </wp:positionH>
            <wp:positionV relativeFrom="paragraph">
              <wp:posOffset>10795</wp:posOffset>
            </wp:positionV>
            <wp:extent cx="1569091" cy="883920"/>
            <wp:effectExtent l="0" t="0" r="0" b="0"/>
            <wp:wrapNone/>
            <wp:docPr id="21445764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57642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091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92032" behindDoc="0" locked="0" layoutInCell="1" allowOverlap="1" wp14:anchorId="1C27F6E5" wp14:editId="44376CB5">
            <wp:simplePos x="0" y="0"/>
            <wp:positionH relativeFrom="margin">
              <wp:posOffset>4381500</wp:posOffset>
            </wp:positionH>
            <wp:positionV relativeFrom="paragraph">
              <wp:posOffset>10795</wp:posOffset>
            </wp:positionV>
            <wp:extent cx="1196340" cy="1595031"/>
            <wp:effectExtent l="0" t="0" r="3810" b="5715"/>
            <wp:wrapNone/>
            <wp:docPr id="3544248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424825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595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B08ECD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74632456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1A75FD97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3B8E578F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97152" behindDoc="0" locked="0" layoutInCell="1" allowOverlap="1" wp14:anchorId="1D523A77" wp14:editId="7699B17B">
            <wp:simplePos x="0" y="0"/>
            <wp:positionH relativeFrom="margin">
              <wp:posOffset>2773679</wp:posOffset>
            </wp:positionH>
            <wp:positionV relativeFrom="paragraph">
              <wp:posOffset>99695</wp:posOffset>
            </wp:positionV>
            <wp:extent cx="1569085" cy="716280"/>
            <wp:effectExtent l="0" t="0" r="0" b="7620"/>
            <wp:wrapNone/>
            <wp:docPr id="4150464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046434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419" cy="716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C1CA49" w14:textId="77777777" w:rsidR="005A3DD4" w:rsidRPr="00517727" w:rsidRDefault="005A3DD4" w:rsidP="005A3DD4">
      <w:pPr>
        <w:tabs>
          <w:tab w:val="left" w:pos="1176"/>
          <w:tab w:val="center" w:pos="4527"/>
        </w:tabs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  <w:r w:rsidRPr="00517727">
        <w:rPr>
          <w:rFonts w:ascii="Times New Roman" w:eastAsia="Times New Roman" w:hAnsi="Times New Roman" w:cs="Cordia New"/>
          <w:kern w:val="0"/>
          <w:sz w:val="28"/>
          <w:cs/>
          <w:lang w:eastAsia="zh-CN"/>
          <w14:ligatures w14:val="none"/>
        </w:rPr>
        <w:tab/>
      </w:r>
      <w:r w:rsidRPr="00517727">
        <w:rPr>
          <w:rFonts w:ascii="Times New Roman" w:eastAsia="Times New Roman" w:hAnsi="Times New Roman" w:cs="Cordia New"/>
          <w:kern w:val="0"/>
          <w:sz w:val="28"/>
          <w:cs/>
          <w:lang w:eastAsia="zh-CN"/>
          <w14:ligatures w14:val="none"/>
        </w:rPr>
        <w:tab/>
      </w:r>
    </w:p>
    <w:p w14:paraId="4B7A3B58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2B437D3B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5728073D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35AAA1F4" w14:textId="77777777" w:rsidR="005A3DD4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7C7A8336" w14:textId="77777777" w:rsidR="005A3DD4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7EA06609" w14:textId="77777777" w:rsidR="005A3DD4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02001341" w14:textId="77777777" w:rsidR="005A3DD4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13752325" w14:textId="77777777" w:rsidR="005A3DD4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07AE2933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6E13CB9B" w14:textId="77777777" w:rsidR="005A3DD4" w:rsidRPr="00517727" w:rsidRDefault="005A3DD4" w:rsidP="005A3DD4">
      <w:pPr>
        <w:numPr>
          <w:ilvl w:val="0"/>
          <w:numId w:val="2"/>
        </w:numPr>
        <w:spacing w:after="0" w:line="240" w:lineRule="auto"/>
        <w:ind w:right="-28"/>
        <w:contextualSpacing/>
        <w:rPr>
          <w:rFonts w:ascii="TH SarabunPSK" w:eastAsia="Times New Roman" w:hAnsi="TH SarabunPSK" w:cs="TH SarabunPSK"/>
          <w:kern w:val="0"/>
          <w:sz w:val="28"/>
          <w:szCs w:val="35"/>
          <w:lang w:eastAsia="zh-CN"/>
          <w14:ligatures w14:val="none"/>
        </w:rPr>
      </w:pPr>
      <w:r w:rsidRPr="00517727">
        <w:rPr>
          <w:rFonts w:ascii="TH SarabunPSK" w:eastAsia="Times New Roman" w:hAnsi="TH SarabunPSK" w:cs="TH SarabunPSK" w:hint="cs"/>
          <w:kern w:val="0"/>
          <w:sz w:val="32"/>
          <w:szCs w:val="32"/>
          <w:cs/>
          <w:lang w:eastAsia="zh-CN"/>
          <w14:ligatures w14:val="none"/>
        </w:rPr>
        <w:t xml:space="preserve">กิจกรรมที่ </w:t>
      </w:r>
      <w:r w:rsidRPr="00517727">
        <w:rPr>
          <w:rFonts w:ascii="TH SarabunPSK" w:eastAsia="Times New Roman" w:hAnsi="TH SarabunPSK" w:cs="TH SarabunPSK"/>
          <w:kern w:val="0"/>
          <w:sz w:val="32"/>
          <w:szCs w:val="32"/>
          <w:lang w:eastAsia="zh-CN"/>
          <w14:ligatures w14:val="none"/>
        </w:rPr>
        <w:t>4</w:t>
      </w:r>
      <w:r w:rsidRPr="00517727">
        <w:rPr>
          <w:rFonts w:ascii="TH SarabunPSK" w:eastAsia="Times New Roman" w:hAnsi="TH SarabunPSK" w:cs="TH SarabunPSK" w:hint="cs"/>
          <w:kern w:val="0"/>
          <w:sz w:val="32"/>
          <w:szCs w:val="32"/>
          <w:cs/>
          <w:lang w:eastAsia="zh-CN"/>
          <w14:ligatures w14:val="none"/>
        </w:rPr>
        <w:t xml:space="preserve"> คือ </w:t>
      </w:r>
      <w:r w:rsidRPr="00517727">
        <w:rPr>
          <w:rFonts w:ascii="TH SarabunPSK" w:eastAsia="Cordia New" w:hAnsi="TH SarabunPSK" w:cs="TH SarabunPSK"/>
          <w:kern w:val="0"/>
          <w:sz w:val="32"/>
          <w:szCs w:val="32"/>
          <w:cs/>
          <w14:ligatures w14:val="none"/>
        </w:rPr>
        <w:t>การ</w:t>
      </w:r>
      <w:r w:rsidRPr="00517727">
        <w:rPr>
          <w:rFonts w:ascii="TH SarabunPSK" w:eastAsia="Cordia New" w:hAnsi="TH SarabunPSK" w:cs="TH SarabunPSK" w:hint="cs"/>
          <w:kern w:val="0"/>
          <w:sz w:val="32"/>
          <w:szCs w:val="32"/>
          <w:cs/>
          <w14:ligatures w14:val="none"/>
        </w:rPr>
        <w:t>ชุบ</w:t>
      </w:r>
      <w:r w:rsidRPr="00517727">
        <w:rPr>
          <w:rFonts w:ascii="TH SarabunPSK" w:eastAsia="Cordia New" w:hAnsi="TH SarabunPSK" w:cs="TH SarabunPSK"/>
          <w:kern w:val="0"/>
          <w:sz w:val="32"/>
          <w:szCs w:val="32"/>
          <w:cs/>
          <w14:ligatures w14:val="none"/>
        </w:rPr>
        <w:t>เคลือบของโครงการวิจัย</w:t>
      </w:r>
    </w:p>
    <w:p w14:paraId="0876DB78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99200" behindDoc="0" locked="0" layoutInCell="1" allowOverlap="1" wp14:anchorId="013ABC1D" wp14:editId="454F64E6">
            <wp:simplePos x="0" y="0"/>
            <wp:positionH relativeFrom="margin">
              <wp:align>right</wp:align>
            </wp:positionH>
            <wp:positionV relativeFrom="paragraph">
              <wp:posOffset>206375</wp:posOffset>
            </wp:positionV>
            <wp:extent cx="2797175" cy="2098037"/>
            <wp:effectExtent l="0" t="0" r="3175" b="0"/>
            <wp:wrapNone/>
            <wp:docPr id="11715177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517765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2098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98176" behindDoc="0" locked="0" layoutInCell="1" allowOverlap="1" wp14:anchorId="11DEA686" wp14:editId="25A70EE4">
            <wp:simplePos x="0" y="0"/>
            <wp:positionH relativeFrom="margin">
              <wp:align>left</wp:align>
            </wp:positionH>
            <wp:positionV relativeFrom="paragraph">
              <wp:posOffset>206375</wp:posOffset>
            </wp:positionV>
            <wp:extent cx="2803953" cy="2103120"/>
            <wp:effectExtent l="0" t="0" r="0" b="0"/>
            <wp:wrapNone/>
            <wp:docPr id="4777849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784953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606" cy="210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CE3C45" w14:textId="77777777" w:rsidR="005A3DD4" w:rsidRPr="00517727" w:rsidRDefault="005A3DD4" w:rsidP="005A3DD4">
      <w:pPr>
        <w:spacing w:after="0" w:line="240" w:lineRule="auto"/>
        <w:ind w:left="1440" w:hanging="1440"/>
        <w:jc w:val="center"/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</w:pPr>
    </w:p>
    <w:p w14:paraId="4CEB0D50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706AA5A1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4660FD16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11DA088A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74865DE9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61CDB44B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2B8A9CCE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7FAE5277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5D9E91F2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2751CE5A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700224" behindDoc="0" locked="0" layoutInCell="1" allowOverlap="1" wp14:anchorId="14F2FAC0" wp14:editId="488A5AE3">
            <wp:simplePos x="0" y="0"/>
            <wp:positionH relativeFrom="margin">
              <wp:align>left</wp:align>
            </wp:positionH>
            <wp:positionV relativeFrom="paragraph">
              <wp:posOffset>67310</wp:posOffset>
            </wp:positionV>
            <wp:extent cx="2793365" cy="1897380"/>
            <wp:effectExtent l="0" t="0" r="6985" b="7620"/>
            <wp:wrapNone/>
            <wp:docPr id="12151031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103127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796" cy="1897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705344" behindDoc="0" locked="0" layoutInCell="1" allowOverlap="1" wp14:anchorId="7ECD86B6" wp14:editId="2DB5E290">
            <wp:simplePos x="0" y="0"/>
            <wp:positionH relativeFrom="margin">
              <wp:align>right</wp:align>
            </wp:positionH>
            <wp:positionV relativeFrom="paragraph">
              <wp:posOffset>52070</wp:posOffset>
            </wp:positionV>
            <wp:extent cx="2797175" cy="1920240"/>
            <wp:effectExtent l="0" t="0" r="3175" b="3810"/>
            <wp:wrapNone/>
            <wp:docPr id="10035936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93640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661995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4FF01629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488F031A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3176DEFA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3854F131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2DB5AC82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2DA7CA8C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1912361A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6AB243BB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53DD574A" w14:textId="77777777" w:rsidR="005A3DD4" w:rsidRPr="00517727" w:rsidRDefault="005A3DD4" w:rsidP="005A3DD4">
      <w:pPr>
        <w:tabs>
          <w:tab w:val="center" w:pos="4527"/>
        </w:tabs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704320" behindDoc="0" locked="0" layoutInCell="1" allowOverlap="1" wp14:anchorId="35C17E43" wp14:editId="5B15A2E9">
            <wp:simplePos x="0" y="0"/>
            <wp:positionH relativeFrom="column">
              <wp:posOffset>4183380</wp:posOffset>
            </wp:positionH>
            <wp:positionV relativeFrom="paragraph">
              <wp:posOffset>5080</wp:posOffset>
            </wp:positionV>
            <wp:extent cx="1280160" cy="2272763"/>
            <wp:effectExtent l="0" t="0" r="0" b="0"/>
            <wp:wrapNone/>
            <wp:docPr id="3186362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636242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093" cy="228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703296" behindDoc="0" locked="0" layoutInCell="1" allowOverlap="1" wp14:anchorId="6817A4ED" wp14:editId="6E1F0198">
            <wp:simplePos x="0" y="0"/>
            <wp:positionH relativeFrom="column">
              <wp:posOffset>2778125</wp:posOffset>
            </wp:positionH>
            <wp:positionV relativeFrom="paragraph">
              <wp:posOffset>5080</wp:posOffset>
            </wp:positionV>
            <wp:extent cx="1278255" cy="2269490"/>
            <wp:effectExtent l="0" t="0" r="0" b="0"/>
            <wp:wrapNone/>
            <wp:docPr id="9378092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809294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702272" behindDoc="0" locked="0" layoutInCell="1" allowOverlap="1" wp14:anchorId="368D1AD5" wp14:editId="5E4B2589">
            <wp:simplePos x="0" y="0"/>
            <wp:positionH relativeFrom="column">
              <wp:posOffset>1356360</wp:posOffset>
            </wp:positionH>
            <wp:positionV relativeFrom="paragraph">
              <wp:posOffset>5079</wp:posOffset>
            </wp:positionV>
            <wp:extent cx="1287780" cy="2286293"/>
            <wp:effectExtent l="0" t="0" r="7620" b="0"/>
            <wp:wrapNone/>
            <wp:docPr id="14545377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537704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251" cy="2290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701248" behindDoc="0" locked="0" layoutInCell="1" allowOverlap="1" wp14:anchorId="03EBCF8A" wp14:editId="0885A1A6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287145" cy="2285365"/>
            <wp:effectExtent l="0" t="0" r="8255" b="635"/>
            <wp:wrapNone/>
            <wp:docPr id="11423140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314013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145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kern w:val="0"/>
          <w:sz w:val="28"/>
          <w:cs/>
          <w:lang w:eastAsia="zh-CN"/>
          <w14:ligatures w14:val="none"/>
        </w:rPr>
        <w:tab/>
      </w:r>
    </w:p>
    <w:p w14:paraId="6D6AA379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2F0E40E2" w14:textId="77777777" w:rsidR="005A3DD4" w:rsidRPr="00517727" w:rsidRDefault="005A3DD4" w:rsidP="005A3DD4">
      <w:pPr>
        <w:spacing w:after="0" w:line="240" w:lineRule="auto"/>
        <w:ind w:right="-28"/>
        <w:jc w:val="center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50DBF58B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2167AE5D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2198E999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024654D3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5F30C5A4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6D1B1E1D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445F20D7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107BBDF0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76324DE4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02E31C64" w14:textId="77777777" w:rsidR="005A3DD4" w:rsidRPr="00517727" w:rsidRDefault="005A3DD4" w:rsidP="005A3DD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5DC4E5D8" w14:textId="77777777" w:rsidR="005A3DD4" w:rsidRPr="00F5133F" w:rsidRDefault="005A3DD4" w:rsidP="005A3DD4">
      <w:pPr>
        <w:spacing w:after="0" w:line="240" w:lineRule="auto"/>
        <w:ind w:right="-28"/>
        <w:jc w:val="center"/>
        <w:rPr>
          <w:rFonts w:ascii="TH SarabunPSK" w:eastAsia="Times New Roman" w:hAnsi="TH SarabunPSK" w:cs="TH SarabunPSK"/>
          <w:kern w:val="0"/>
          <w:sz w:val="32"/>
          <w:szCs w:val="32"/>
          <w:lang w:eastAsia="zh-CN"/>
          <w14:ligatures w14:val="none"/>
        </w:rPr>
      </w:pPr>
      <w:r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:lang w:eastAsia="zh-CN"/>
          <w14:ligatures w14:val="none"/>
        </w:rPr>
        <w:t xml:space="preserve">รูปที่ </w:t>
      </w:r>
      <w:r>
        <w:rPr>
          <w:rFonts w:ascii="TH SarabunPSK" w:eastAsia="Times New Roman" w:hAnsi="TH SarabunPSK" w:cs="TH SarabunPSK"/>
          <w:b/>
          <w:bCs/>
          <w:kern w:val="0"/>
          <w:sz w:val="32"/>
          <w:szCs w:val="32"/>
          <w:lang w:eastAsia="zh-CN"/>
          <w14:ligatures w14:val="none"/>
        </w:rPr>
        <w:t xml:space="preserve">6.47 </w:t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:lang w:eastAsia="zh-CN"/>
          <w14:ligatures w14:val="none"/>
        </w:rPr>
        <w:t xml:space="preserve">กิจกรรมครั้งที่ </w:t>
      </w:r>
      <w:r>
        <w:rPr>
          <w:rFonts w:ascii="TH SarabunPSK" w:eastAsia="Times New Roman" w:hAnsi="TH SarabunPSK" w:cs="TH SarabunPSK"/>
          <w:kern w:val="0"/>
          <w:sz w:val="32"/>
          <w:szCs w:val="32"/>
          <w:lang w:eastAsia="zh-CN"/>
          <w14:ligatures w14:val="none"/>
        </w:rPr>
        <w:t>4</w:t>
      </w:r>
      <w:r w:rsidRPr="00851952">
        <w:rPr>
          <w:rFonts w:ascii="TH SarabunPSK" w:eastAsia="Times New Roman" w:hAnsi="TH SarabunPSK" w:cs="TH SarabunPSK" w:hint="cs"/>
          <w:kern w:val="0"/>
          <w:sz w:val="32"/>
          <w:szCs w:val="32"/>
          <w:cs/>
          <w:lang w:eastAsia="zh-CN"/>
          <w14:ligatures w14:val="none"/>
        </w:rPr>
        <w:t xml:space="preserve"> ณ </w:t>
      </w:r>
      <w:r w:rsidRPr="0039252D">
        <w:rPr>
          <w:rFonts w:ascii="TH SarabunPSK" w:eastAsia="Times New Roman" w:hAnsi="TH SarabunPSK" w:cs="TH SarabunPSK"/>
          <w:kern w:val="0"/>
          <w:sz w:val="32"/>
          <w:szCs w:val="32"/>
          <w:cs/>
          <w:lang w:eastAsia="zh-CN"/>
          <w14:ligatures w14:val="none"/>
        </w:rPr>
        <w:t>ลักษณ์ดินเซรา</w:t>
      </w:r>
      <w:proofErr w:type="spellStart"/>
      <w:r w:rsidRPr="0039252D">
        <w:rPr>
          <w:rFonts w:ascii="TH SarabunPSK" w:eastAsia="Times New Roman" w:hAnsi="TH SarabunPSK" w:cs="TH SarabunPSK"/>
          <w:kern w:val="0"/>
          <w:sz w:val="32"/>
          <w:szCs w:val="32"/>
          <w:cs/>
          <w:lang w:eastAsia="zh-CN"/>
          <w14:ligatures w14:val="none"/>
        </w:rPr>
        <w:t>มิก</w:t>
      </w:r>
      <w:proofErr w:type="spellEnd"/>
      <w:r w:rsidRPr="0039252D">
        <w:rPr>
          <w:rFonts w:ascii="TH SarabunPSK" w:eastAsia="Times New Roman" w:hAnsi="TH SarabunPSK" w:cs="TH SarabunPSK"/>
          <w:kern w:val="0"/>
          <w:sz w:val="32"/>
          <w:szCs w:val="32"/>
          <w:cs/>
          <w:lang w:eastAsia="zh-CN"/>
          <w14:ligatures w14:val="none"/>
        </w:rPr>
        <w:t xml:space="preserve"> ตำบลเหมืองแก้ว อำเภอแม่ริม จังหวัดเชียงใหม่</w:t>
      </w:r>
    </w:p>
    <w:p w14:paraId="7097F8FF" w14:textId="77777777" w:rsidR="005A3DD4" w:rsidRDefault="005A3DD4"/>
    <w:p w14:paraId="361EB7E8" w14:textId="77777777" w:rsidR="005A3DD4" w:rsidRDefault="005A3DD4"/>
    <w:sectPr w:rsidR="005A3D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PSK">
    <w:altName w:val="Browallia New"/>
    <w:charset w:val="DE"/>
    <w:family w:val="swiss"/>
    <w:pitch w:val="variable"/>
    <w:sig w:usb0="01000003" w:usb1="00000000" w:usb2="00000000" w:usb3="00000000" w:csb0="0001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B60EF5"/>
    <w:multiLevelType w:val="hybridMultilevel"/>
    <w:tmpl w:val="5D342E92"/>
    <w:lvl w:ilvl="0" w:tplc="D3584F8E">
      <w:numFmt w:val="bullet"/>
      <w:lvlText w:val="-"/>
      <w:lvlJc w:val="left"/>
      <w:pPr>
        <w:ind w:left="675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1" w15:restartNumberingAfterBreak="0">
    <w:nsid w:val="75755F43"/>
    <w:multiLevelType w:val="hybridMultilevel"/>
    <w:tmpl w:val="F9AA8622"/>
    <w:lvl w:ilvl="0" w:tplc="03D8EEA0">
      <w:start w:val="1"/>
      <w:numFmt w:val="decimal"/>
      <w:lvlText w:val="(%1)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num w:numId="1" w16cid:durableId="1948808849">
    <w:abstractNumId w:val="1"/>
  </w:num>
  <w:num w:numId="2" w16cid:durableId="2229535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DD4"/>
    <w:rsid w:val="00290176"/>
    <w:rsid w:val="002E0F29"/>
    <w:rsid w:val="004D0358"/>
    <w:rsid w:val="005A3DD4"/>
    <w:rsid w:val="00F35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7D3BA4"/>
  <w15:chartTrackingRefBased/>
  <w15:docId w15:val="{31A9307B-82EE-481B-AF24-0EDE85D17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3D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Table Heading,00 List Bull,หัวเรื่อง I,(ก) List Paragraph,รายการย่อหน้า 1,วงกลม,ย่อหน้า# 1,Inhaltsverzeichnis,eq2,List Paragraph3,En tête 1,List Para 1,TOC etc.,List Paragraph - RFP,Bullet Styles para,List Title,ย่อย3,table"/>
    <w:basedOn w:val="Normal"/>
    <w:link w:val="ListParagraphChar"/>
    <w:qFormat/>
    <w:rsid w:val="005A3DD4"/>
    <w:pPr>
      <w:ind w:left="720"/>
      <w:contextualSpacing/>
    </w:pPr>
  </w:style>
  <w:style w:type="character" w:customStyle="1" w:styleId="ListParagraphChar">
    <w:name w:val="List Paragraph Char"/>
    <w:aliases w:val="Table Heading Char,00 List Bull Char,หัวเรื่อง I Char,(ก) List Paragraph Char,รายการย่อหน้า 1 Char,วงกลม Char,ย่อหน้า# 1 Char,Inhaltsverzeichnis Char,eq2 Char,List Paragraph3 Char,En tête 1 Char,List Para 1 Char,TOC etc. Char"/>
    <w:link w:val="ListParagraph"/>
    <w:qFormat/>
    <w:rsid w:val="005A3DD4"/>
  </w:style>
  <w:style w:type="paragraph" w:styleId="NormalWeb">
    <w:name w:val="Normal (Web)"/>
    <w:basedOn w:val="Normal"/>
    <w:uiPriority w:val="99"/>
    <w:unhideWhenUsed/>
    <w:rsid w:val="005A3DD4"/>
    <w:pPr>
      <w:spacing w:before="100" w:beforeAutospacing="1" w:after="100" w:afterAutospacing="1" w:line="240" w:lineRule="auto"/>
    </w:pPr>
    <w:rPr>
      <w:rFonts w:ascii="Tahoma" w:eastAsia="Times New Roman" w:hAnsi="Tahoma" w:cs="Tahoma"/>
      <w:kern w:val="0"/>
      <w:sz w:val="24"/>
      <w:szCs w:val="24"/>
      <w14:ligatures w14:val="none"/>
    </w:rPr>
  </w:style>
  <w:style w:type="table" w:styleId="TableGrid">
    <w:name w:val="Table Grid"/>
    <w:basedOn w:val="TableNormal"/>
    <w:uiPriority w:val="39"/>
    <w:rsid w:val="005A3DD4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chart" Target="charts/chart1.xml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3585;&#3634;&#3619;&#3607;&#3604;&#3626;&#3629;&#3610;&#3648;&#3609;&#3639;&#3657;&#3629;&#3604;&#3636;&#3609;%20&#3610;&#3614;&#3607;%2066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th-TH" sz="1800" b="1" i="0" baseline="0"/>
              <a:t>ค่าความเข้มของสี</a:t>
            </a:r>
            <a:endParaRPr lang="th-TH"/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Sheet1!$A$82</c:f>
              <c:strCache>
                <c:ptCount val="1"/>
                <c:pt idx="0">
                  <c:v>1200°C</c:v>
                </c:pt>
              </c:strCache>
            </c:strRef>
          </c:tx>
          <c:cat>
            <c:strRef>
              <c:f>Sheet1!$B$81:$D$81</c:f>
              <c:strCache>
                <c:ptCount val="3"/>
                <c:pt idx="0">
                  <c:v>a</c:v>
                </c:pt>
                <c:pt idx="1">
                  <c:v>b</c:v>
                </c:pt>
                <c:pt idx="2">
                  <c:v>L</c:v>
                </c:pt>
              </c:strCache>
            </c:strRef>
          </c:cat>
          <c:val>
            <c:numRef>
              <c:f>Sheet1!$B$82:$D$82</c:f>
              <c:numCache>
                <c:formatCode>General</c:formatCode>
                <c:ptCount val="3"/>
                <c:pt idx="0">
                  <c:v>6.4</c:v>
                </c:pt>
                <c:pt idx="1">
                  <c:v>26</c:v>
                </c:pt>
                <c:pt idx="2">
                  <c:v>61.1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123-4053-BA66-1EB4952FFE77}"/>
            </c:ext>
          </c:extLst>
        </c:ser>
        <c:ser>
          <c:idx val="1"/>
          <c:order val="1"/>
          <c:tx>
            <c:strRef>
              <c:f>Sheet1!$A$83</c:f>
              <c:strCache>
                <c:ptCount val="1"/>
                <c:pt idx="0">
                  <c:v>1230°C</c:v>
                </c:pt>
              </c:strCache>
            </c:strRef>
          </c:tx>
          <c:cat>
            <c:strRef>
              <c:f>Sheet1!$B$81:$D$81</c:f>
              <c:strCache>
                <c:ptCount val="3"/>
                <c:pt idx="0">
                  <c:v>a</c:v>
                </c:pt>
                <c:pt idx="1">
                  <c:v>b</c:v>
                </c:pt>
                <c:pt idx="2">
                  <c:v>L</c:v>
                </c:pt>
              </c:strCache>
            </c:strRef>
          </c:cat>
          <c:val>
            <c:numRef>
              <c:f>Sheet1!$B$83:$D$83</c:f>
              <c:numCache>
                <c:formatCode>General</c:formatCode>
                <c:ptCount val="3"/>
                <c:pt idx="0">
                  <c:v>4.7</c:v>
                </c:pt>
                <c:pt idx="1">
                  <c:v>23.7</c:v>
                </c:pt>
                <c:pt idx="2">
                  <c:v>56.6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123-4053-BA66-1EB4952FFE77}"/>
            </c:ext>
          </c:extLst>
        </c:ser>
        <c:ser>
          <c:idx val="2"/>
          <c:order val="2"/>
          <c:tx>
            <c:strRef>
              <c:f>Sheet1!$A$84</c:f>
              <c:strCache>
                <c:ptCount val="1"/>
                <c:pt idx="0">
                  <c:v>1250°C</c:v>
                </c:pt>
              </c:strCache>
            </c:strRef>
          </c:tx>
          <c:cat>
            <c:strRef>
              <c:f>Sheet1!$B$81:$D$81</c:f>
              <c:strCache>
                <c:ptCount val="3"/>
                <c:pt idx="0">
                  <c:v>a</c:v>
                </c:pt>
                <c:pt idx="1">
                  <c:v>b</c:v>
                </c:pt>
                <c:pt idx="2">
                  <c:v>L</c:v>
                </c:pt>
              </c:strCache>
            </c:strRef>
          </c:cat>
          <c:val>
            <c:numRef>
              <c:f>Sheet1!$B$84:$D$84</c:f>
              <c:numCache>
                <c:formatCode>General</c:formatCode>
                <c:ptCount val="3"/>
                <c:pt idx="0">
                  <c:v>5.8</c:v>
                </c:pt>
                <c:pt idx="1">
                  <c:v>19.899999999999999</c:v>
                </c:pt>
                <c:pt idx="2">
                  <c:v>61.9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123-4053-BA66-1EB4952FFE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3777792"/>
        <c:axId val="233783680"/>
      </c:lineChart>
      <c:catAx>
        <c:axId val="2337777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33783680"/>
        <c:crosses val="autoZero"/>
        <c:auto val="1"/>
        <c:lblAlgn val="ctr"/>
        <c:lblOffset val="100"/>
        <c:noMultiLvlLbl val="0"/>
      </c:catAx>
      <c:valAx>
        <c:axId val="23378368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th-TH" sz="900" b="1" i="0" baseline="0"/>
                  <a:t>ค่าความเข้ม</a:t>
                </a:r>
                <a:endParaRPr lang="th-TH" sz="900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337777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 w="28575"/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661</Words>
  <Characters>3770</Characters>
  <Application>Microsoft Office Word</Application>
  <DocSecurity>0</DocSecurity>
  <Lines>31</Lines>
  <Paragraphs>8</Paragraphs>
  <ScaleCrop>false</ScaleCrop>
  <Company/>
  <LinksUpToDate>false</LinksUpToDate>
  <CharactersWithSpaces>4423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นพวรรณ เดชบุญ</dc:creator>
  <cp:keywords/>
  <dc:description/>
  <cp:lastModifiedBy>นพวรรณ เดชบุญ</cp:lastModifiedBy>
  <cp:revision>1</cp:revision>
  <dcterms:created xsi:type="dcterms:W3CDTF">2024-08-23T06:22:00Z</dcterms:created>
  <dcterms:modified xsi:type="dcterms:W3CDTF">2024-08-23T06:25:00Z</dcterms:modified>
</cp:coreProperties>
</file>